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7F" w:rsidRDefault="00D94661" w:rsidP="00D94661">
      <w:pPr>
        <w:jc w:val="center"/>
      </w:pPr>
      <w:bookmarkStart w:id="0" w:name="_GoBack"/>
      <w:bookmarkEnd w:id="0"/>
      <w:r>
        <w:t>Western School Corporation</w:t>
      </w:r>
    </w:p>
    <w:p w:rsidR="00D94661" w:rsidRDefault="00D94661" w:rsidP="00D94661">
      <w:pPr>
        <w:jc w:val="center"/>
      </w:pPr>
      <w:r>
        <w:t>Russiaville, IN 46979</w:t>
      </w:r>
    </w:p>
    <w:p w:rsidR="00D94661" w:rsidRDefault="00D94661" w:rsidP="00D94661">
      <w:pPr>
        <w:jc w:val="center"/>
      </w:pPr>
      <w:r>
        <w:t>February 18, 2014</w:t>
      </w:r>
    </w:p>
    <w:p w:rsidR="00D94661" w:rsidRDefault="00D94661" w:rsidP="00D94661">
      <w:pPr>
        <w:jc w:val="center"/>
      </w:pPr>
    </w:p>
    <w:p w:rsidR="00D94661" w:rsidRDefault="00D94661" w:rsidP="00D94661">
      <w:r>
        <w:t>Minutes of the regular meeting of the Western Board of School Trustees held on Tuesday, February 18, 2014.</w:t>
      </w:r>
    </w:p>
    <w:p w:rsidR="00D94661" w:rsidRDefault="00D94661" w:rsidP="00D94661">
      <w:r>
        <w:t>Members Present: Linda Singer, J. Conrad Maugans, Harry Kenworthy, Mike Koloszar and Don Wells</w:t>
      </w:r>
    </w:p>
    <w:p w:rsidR="00D94661" w:rsidRDefault="00D94661" w:rsidP="00D94661">
      <w:r>
        <w:t>Members Absent: Donna Shepherd and Jon Marley</w:t>
      </w:r>
    </w:p>
    <w:p w:rsidR="00D94661" w:rsidRDefault="00D94661" w:rsidP="00D94661">
      <w:r>
        <w:t>Others Present: Randy McCracken, Abby Rodgers, Heather Hendrich, Pam Carter, Suzie Reagle, Craig Shearer, Bev Austin, Vicki Hill, Alan Girton, Lissa Stranahan, Rachel Morgan, Ann Loveless, Steve Arthur, Emily Klingler, Suzi Morgan, Julie Pownall, Ann Taylor</w:t>
      </w:r>
    </w:p>
    <w:p w:rsidR="00D94661" w:rsidRDefault="00D94661" w:rsidP="00D94661">
      <w:r>
        <w:t>Mr. Kenworthy led prayer and Mrs. Singer led the Pledge of Allegiance prior to the official start of the meeting.</w:t>
      </w:r>
    </w:p>
    <w:p w:rsidR="00D94661" w:rsidRDefault="00D94661" w:rsidP="00D94661">
      <w:pPr>
        <w:rPr>
          <w:b/>
          <w:u w:val="single"/>
        </w:rPr>
      </w:pPr>
      <w:r>
        <w:rPr>
          <w:b/>
          <w:u w:val="single"/>
        </w:rPr>
        <w:t>Item #1 – Opening of the Meeting</w:t>
      </w:r>
    </w:p>
    <w:p w:rsidR="00D94661" w:rsidRDefault="00D94661" w:rsidP="00D94661">
      <w:r>
        <w:t>Mrs. Singer called the meeting to order at 6:03 p.m.</w:t>
      </w:r>
    </w:p>
    <w:p w:rsidR="00D94661" w:rsidRDefault="00D94661" w:rsidP="00D94661">
      <w:pPr>
        <w:rPr>
          <w:b/>
          <w:u w:val="single"/>
        </w:rPr>
      </w:pPr>
      <w:r>
        <w:rPr>
          <w:b/>
          <w:u w:val="single"/>
        </w:rPr>
        <w:t>Item #2 – Approval of the Agenda</w:t>
      </w:r>
    </w:p>
    <w:p w:rsidR="00D94661" w:rsidRDefault="00D94661" w:rsidP="00D94661">
      <w:r>
        <w:t>Mr. McCracken indi</w:t>
      </w:r>
      <w:r w:rsidR="00965D13">
        <w:t>cated that he had additions to A</w:t>
      </w:r>
      <w:r>
        <w:t xml:space="preserve">genda item </w:t>
      </w:r>
      <w:r w:rsidR="00965D13">
        <w:t>#13, Personnel, and would like to move approval of Agenda item #7, Resolution to Transfer Funds to Rainy Day Fund, to follow Agenda Item #13, Personnel.  Mr. Maugans made a motion to approve the agenda as amended by Mr. McCracken.  Mr. Koloszar seconded the motion which passed 5-0.</w:t>
      </w:r>
    </w:p>
    <w:p w:rsidR="00965D13" w:rsidRDefault="00965D13" w:rsidP="00D94661">
      <w:pPr>
        <w:rPr>
          <w:b/>
          <w:u w:val="single"/>
        </w:rPr>
      </w:pPr>
      <w:r>
        <w:rPr>
          <w:b/>
          <w:u w:val="single"/>
        </w:rPr>
        <w:t>Item #3 – Approval of the Minutes</w:t>
      </w:r>
    </w:p>
    <w:p w:rsidR="00965D13" w:rsidRDefault="00965D13" w:rsidP="00D94661">
      <w:r>
        <w:t>Mr. Maugans made a motion to approve the following minutes:</w:t>
      </w:r>
    </w:p>
    <w:p w:rsidR="00965D13" w:rsidRDefault="00965D13" w:rsidP="00965D13">
      <w:pPr>
        <w:pStyle w:val="ListParagraph"/>
        <w:numPr>
          <w:ilvl w:val="0"/>
          <w:numId w:val="1"/>
        </w:numPr>
      </w:pPr>
      <w:r>
        <w:t>January 21, 2014 regular meeting</w:t>
      </w:r>
    </w:p>
    <w:p w:rsidR="00965D13" w:rsidRDefault="00965D13" w:rsidP="00965D13">
      <w:pPr>
        <w:pStyle w:val="ListParagraph"/>
        <w:numPr>
          <w:ilvl w:val="0"/>
          <w:numId w:val="1"/>
        </w:numPr>
      </w:pPr>
      <w:r>
        <w:t>January 21, 2014 board of finance meeting</w:t>
      </w:r>
    </w:p>
    <w:p w:rsidR="00965D13" w:rsidRDefault="00965D13" w:rsidP="00965D13">
      <w:pPr>
        <w:pStyle w:val="ListParagraph"/>
        <w:numPr>
          <w:ilvl w:val="0"/>
          <w:numId w:val="1"/>
        </w:numPr>
      </w:pPr>
      <w:r>
        <w:t>February 15, 2014 board retreat</w:t>
      </w:r>
    </w:p>
    <w:p w:rsidR="00965D13" w:rsidRDefault="00965D13" w:rsidP="00965D13">
      <w:r>
        <w:t>Mr. Wells seconded the motion which passed 5-0.</w:t>
      </w:r>
    </w:p>
    <w:p w:rsidR="00965D13" w:rsidRDefault="00965D13" w:rsidP="00965D13">
      <w:pPr>
        <w:rPr>
          <w:b/>
          <w:u w:val="single"/>
        </w:rPr>
      </w:pPr>
      <w:r>
        <w:rPr>
          <w:b/>
          <w:u w:val="single"/>
        </w:rPr>
        <w:t>Item #4 – Opportunity for Public Comment</w:t>
      </w:r>
    </w:p>
    <w:p w:rsidR="00965D13" w:rsidRDefault="00965D13" w:rsidP="00965D13">
      <w:r>
        <w:t>There were no comments from the public.</w:t>
      </w:r>
    </w:p>
    <w:p w:rsidR="00965D13" w:rsidRDefault="00106E33" w:rsidP="00965D13">
      <w:pPr>
        <w:rPr>
          <w:b/>
          <w:u w:val="single"/>
        </w:rPr>
      </w:pPr>
      <w:r>
        <w:rPr>
          <w:b/>
          <w:u w:val="single"/>
        </w:rPr>
        <w:t>Item #5 – Panther Pride</w:t>
      </w:r>
    </w:p>
    <w:p w:rsidR="00106E33" w:rsidRDefault="00D13E44" w:rsidP="00965D13">
      <w:r>
        <w:lastRenderedPageBreak/>
        <w:t>Mr. McCracken shared the following with the Board:</w:t>
      </w:r>
    </w:p>
    <w:p w:rsidR="00D13E44" w:rsidRDefault="00D13E44" w:rsidP="00D13E44">
      <w:pPr>
        <w:pStyle w:val="ListParagraph"/>
        <w:numPr>
          <w:ilvl w:val="0"/>
          <w:numId w:val="2"/>
        </w:numPr>
      </w:pPr>
      <w:r>
        <w:t>Georgia Everett, WHS, was selected to serve as an AP reader of this year’s annual AP reading.</w:t>
      </w:r>
    </w:p>
    <w:p w:rsidR="00D13E44" w:rsidRDefault="00D13E44" w:rsidP="00D13E44">
      <w:pPr>
        <w:pStyle w:val="ListParagraph"/>
        <w:numPr>
          <w:ilvl w:val="0"/>
          <w:numId w:val="2"/>
        </w:numPr>
      </w:pPr>
      <w:r>
        <w:t>Joowon Lee, Austin Elliott, and Joel Van Auken were selected as finalists for the Lilly Scholarship.</w:t>
      </w:r>
    </w:p>
    <w:p w:rsidR="009C60C1" w:rsidRPr="009C60C1" w:rsidRDefault="009C60C1" w:rsidP="009C60C1">
      <w:pPr>
        <w:pStyle w:val="ListParagraph"/>
        <w:numPr>
          <w:ilvl w:val="0"/>
          <w:numId w:val="2"/>
        </w:numPr>
      </w:pPr>
      <w:r w:rsidRPr="009C60C1">
        <w:t xml:space="preserve">This past weekend Summer Brown traveled to IUPUI to participate in the state championship swim meet.  She qualified 6th in the 200 freestyle and 6th in the 500 freestyle dropping several seconds in each event from her sectional performance.  Saturday she returned for the finals, where she set 2 new school records and placed 3rd in the 200 freestyle and 5th in the 500 freestyle. Both times were fast enough to earn recognition as an All-American in each event. Her school record 200 freestyle time of 1:48.85 is one of the top 10 times ever swam in the state meet. Her 500 freestyle time of 4:52.02 cut over 13 seconds off her old school record (5:05.09.) It was fast enough to crack the top 20 </w:t>
      </w:r>
      <w:r w:rsidR="00C9550F" w:rsidRPr="009C60C1">
        <w:t>all-time</w:t>
      </w:r>
      <w:r w:rsidRPr="009C60C1">
        <w:t xml:space="preserve"> 500 freestyle swims at the state meet. </w:t>
      </w:r>
    </w:p>
    <w:p w:rsidR="009C60C1" w:rsidRPr="009C60C1" w:rsidRDefault="009C60C1" w:rsidP="009C60C1">
      <w:pPr>
        <w:pStyle w:val="ListParagraph"/>
        <w:numPr>
          <w:ilvl w:val="0"/>
          <w:numId w:val="2"/>
        </w:numPr>
      </w:pPr>
      <w:r w:rsidRPr="009C60C1">
        <w:t xml:space="preserve">Congratulations to Mrs. Kay Lazar who is the recipient of the 2014 Jim Holtson Award.  She will be presented with her award on March 7, 2014 at the Partners In Education Meeting.  </w:t>
      </w:r>
    </w:p>
    <w:p w:rsidR="00D13E44" w:rsidRDefault="000A7209" w:rsidP="009C60C1">
      <w:pPr>
        <w:rPr>
          <w:b/>
          <w:u w:val="single"/>
        </w:rPr>
      </w:pPr>
      <w:r>
        <w:rPr>
          <w:b/>
          <w:u w:val="single"/>
        </w:rPr>
        <w:t>Item #6 – Reports</w:t>
      </w:r>
    </w:p>
    <w:p w:rsidR="000A7209" w:rsidRPr="000A7209" w:rsidRDefault="000A7209" w:rsidP="000A7209">
      <w:pPr>
        <w:pStyle w:val="ListParagraph"/>
        <w:numPr>
          <w:ilvl w:val="0"/>
          <w:numId w:val="5"/>
        </w:numPr>
        <w:rPr>
          <w:b/>
        </w:rPr>
      </w:pPr>
      <w:r>
        <w:rPr>
          <w:b/>
        </w:rPr>
        <w:t xml:space="preserve">Director of Finance:  </w:t>
      </w:r>
      <w:r>
        <w:t>Mrs. Carter submitted the following report:</w:t>
      </w:r>
    </w:p>
    <w:p w:rsidR="000A7209" w:rsidRDefault="000A7209" w:rsidP="000A7209">
      <w:pPr>
        <w:rPr>
          <w:b/>
        </w:rPr>
      </w:pPr>
      <w:r>
        <w:rPr>
          <w:b/>
          <w:noProof/>
        </w:rPr>
        <w:lastRenderedPageBreak/>
        <w:drawing>
          <wp:inline distT="0" distB="0" distL="0" distR="0">
            <wp:extent cx="5943600" cy="7675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0A7209" w:rsidRDefault="000A7209" w:rsidP="000A7209">
      <w:r>
        <w:t>Mr. Wells made a motion to approve the Treasurer’s report and claim docket.  Mr. Koloszar seconded the motion which passed 5-0.</w:t>
      </w:r>
    </w:p>
    <w:p w:rsidR="000A7209" w:rsidRPr="00DD0A5B" w:rsidRDefault="00DD0A5B" w:rsidP="00DD0A5B">
      <w:pPr>
        <w:pStyle w:val="ListParagraph"/>
        <w:numPr>
          <w:ilvl w:val="0"/>
          <w:numId w:val="5"/>
        </w:numPr>
        <w:rPr>
          <w:b/>
        </w:rPr>
      </w:pPr>
      <w:r>
        <w:rPr>
          <w:b/>
        </w:rPr>
        <w:t xml:space="preserve">Director of Buildings, Grounds, Transportation and Safety:  </w:t>
      </w:r>
      <w:r>
        <w:t>Dr. Hendrich submitted the following report:</w:t>
      </w:r>
    </w:p>
    <w:p w:rsidR="00DD0A5B" w:rsidRDefault="00DD0A5B" w:rsidP="00DD0A5B">
      <w:pPr>
        <w:pStyle w:val="Title"/>
        <w:jc w:val="left"/>
        <w:rPr>
          <w:rFonts w:ascii="Arial" w:hAnsi="Arial"/>
          <w:b/>
          <w:sz w:val="22"/>
          <w:szCs w:val="22"/>
        </w:rPr>
      </w:pPr>
      <w:r>
        <w:rPr>
          <w:rFonts w:ascii="Arial" w:hAnsi="Arial"/>
          <w:b/>
          <w:sz w:val="22"/>
          <w:szCs w:val="22"/>
        </w:rPr>
        <w:t>From the Office of Dr. Heather Hendrich, Director of Buildings, Grounds, Transportation and Safety</w:t>
      </w:r>
    </w:p>
    <w:p w:rsidR="00DD0A5B" w:rsidRDefault="00DD0A5B" w:rsidP="00DD0A5B">
      <w:pPr>
        <w:pStyle w:val="Title"/>
        <w:jc w:val="left"/>
        <w:rPr>
          <w:rFonts w:ascii="Arial" w:hAnsi="Arial"/>
          <w:sz w:val="24"/>
          <w:szCs w:val="24"/>
        </w:rPr>
      </w:pPr>
    </w:p>
    <w:p w:rsidR="00DD0A5B" w:rsidRDefault="00DD0A5B" w:rsidP="00DD0A5B">
      <w:pPr>
        <w:pStyle w:val="Title"/>
        <w:jc w:val="left"/>
        <w:rPr>
          <w:rFonts w:ascii="Arial" w:hAnsi="Arial"/>
          <w:sz w:val="24"/>
          <w:szCs w:val="24"/>
          <w:u w:val="single"/>
        </w:rPr>
      </w:pPr>
    </w:p>
    <w:p w:rsidR="00DD0A5B" w:rsidRDefault="00DD0A5B" w:rsidP="00DD0A5B">
      <w:pPr>
        <w:pStyle w:val="Title"/>
        <w:jc w:val="left"/>
        <w:rPr>
          <w:rFonts w:ascii="Arial" w:hAnsi="Arial"/>
          <w:sz w:val="24"/>
          <w:szCs w:val="24"/>
        </w:rPr>
      </w:pPr>
      <w:r>
        <w:rPr>
          <w:rFonts w:ascii="Arial" w:hAnsi="Arial"/>
          <w:sz w:val="24"/>
          <w:szCs w:val="24"/>
          <w:u w:val="single"/>
        </w:rPr>
        <w:t>Items that I have been working on</w:t>
      </w:r>
      <w:r>
        <w:rPr>
          <w:rFonts w:ascii="Arial" w:hAnsi="Arial"/>
          <w:sz w:val="24"/>
          <w:szCs w:val="24"/>
        </w:rPr>
        <w:t>:</w:t>
      </w:r>
    </w:p>
    <w:p w:rsidR="00DD0A5B" w:rsidRDefault="00DD0A5B" w:rsidP="00DD0A5B">
      <w:pPr>
        <w:pStyle w:val="Title"/>
        <w:jc w:val="left"/>
        <w:rPr>
          <w:rFonts w:ascii="Arial" w:hAnsi="Arial"/>
          <w:sz w:val="24"/>
          <w:szCs w:val="24"/>
        </w:rPr>
      </w:pPr>
    </w:p>
    <w:p w:rsidR="00DD0A5B" w:rsidRDefault="00DD0A5B" w:rsidP="00DD0A5B">
      <w:pPr>
        <w:pStyle w:val="Title"/>
        <w:numPr>
          <w:ilvl w:val="0"/>
          <w:numId w:val="6"/>
        </w:numPr>
        <w:spacing w:line="480" w:lineRule="auto"/>
        <w:jc w:val="left"/>
        <w:rPr>
          <w:rFonts w:ascii="Arial" w:hAnsi="Arial"/>
          <w:sz w:val="24"/>
          <w:szCs w:val="24"/>
        </w:rPr>
      </w:pPr>
      <w:r>
        <w:rPr>
          <w:rFonts w:ascii="Arial" w:hAnsi="Arial"/>
          <w:sz w:val="24"/>
          <w:szCs w:val="24"/>
        </w:rPr>
        <w:t>Attended JDAI meeting at Kinsey Youth Center on January 22, 2014</w:t>
      </w:r>
    </w:p>
    <w:p w:rsidR="00DD0A5B" w:rsidRDefault="00DD0A5B" w:rsidP="00DD0A5B">
      <w:pPr>
        <w:pStyle w:val="Title"/>
        <w:numPr>
          <w:ilvl w:val="0"/>
          <w:numId w:val="6"/>
        </w:numPr>
        <w:spacing w:line="480" w:lineRule="auto"/>
        <w:jc w:val="left"/>
        <w:rPr>
          <w:rFonts w:ascii="Arial" w:hAnsi="Arial"/>
          <w:sz w:val="24"/>
          <w:szCs w:val="24"/>
        </w:rPr>
      </w:pPr>
      <w:r>
        <w:rPr>
          <w:rFonts w:ascii="Arial" w:hAnsi="Arial"/>
          <w:sz w:val="24"/>
          <w:szCs w:val="24"/>
        </w:rPr>
        <w:t>Meeting with contractors to get cost ideas and details for upcoming proposed projects</w:t>
      </w:r>
    </w:p>
    <w:p w:rsidR="00DD0A5B" w:rsidRDefault="00DD0A5B" w:rsidP="00DD0A5B">
      <w:pPr>
        <w:pStyle w:val="Title"/>
        <w:numPr>
          <w:ilvl w:val="0"/>
          <w:numId w:val="6"/>
        </w:numPr>
        <w:spacing w:line="480" w:lineRule="auto"/>
        <w:jc w:val="left"/>
        <w:rPr>
          <w:rFonts w:ascii="Arial" w:hAnsi="Arial"/>
          <w:sz w:val="24"/>
          <w:szCs w:val="24"/>
        </w:rPr>
      </w:pPr>
      <w:r>
        <w:rPr>
          <w:rFonts w:ascii="Arial" w:hAnsi="Arial"/>
          <w:sz w:val="24"/>
          <w:szCs w:val="24"/>
        </w:rPr>
        <w:t>Interviewing of Middle School 9-month custodians</w:t>
      </w:r>
    </w:p>
    <w:p w:rsidR="00DD0A5B" w:rsidRDefault="00DD0A5B" w:rsidP="00DD0A5B">
      <w:pPr>
        <w:pStyle w:val="Title"/>
        <w:numPr>
          <w:ilvl w:val="0"/>
          <w:numId w:val="6"/>
        </w:numPr>
        <w:spacing w:line="480" w:lineRule="auto"/>
        <w:jc w:val="left"/>
        <w:rPr>
          <w:rFonts w:ascii="Arial" w:hAnsi="Arial"/>
          <w:sz w:val="24"/>
          <w:szCs w:val="24"/>
        </w:rPr>
      </w:pPr>
      <w:r>
        <w:rPr>
          <w:rFonts w:ascii="Arial" w:hAnsi="Arial"/>
          <w:sz w:val="24"/>
          <w:szCs w:val="24"/>
        </w:rPr>
        <w:t>Attended Mayors’ Youth Substance Abuse Committee on January 28, 2014</w:t>
      </w:r>
    </w:p>
    <w:p w:rsidR="00DD0A5B" w:rsidRDefault="00DD0A5B" w:rsidP="00DD0A5B">
      <w:pPr>
        <w:pStyle w:val="Title"/>
        <w:numPr>
          <w:ilvl w:val="0"/>
          <w:numId w:val="6"/>
        </w:numPr>
        <w:spacing w:line="480" w:lineRule="auto"/>
        <w:jc w:val="left"/>
        <w:rPr>
          <w:rFonts w:ascii="Arial" w:hAnsi="Arial"/>
          <w:sz w:val="24"/>
          <w:szCs w:val="24"/>
        </w:rPr>
      </w:pPr>
      <w:r>
        <w:rPr>
          <w:rFonts w:ascii="Arial" w:hAnsi="Arial"/>
          <w:sz w:val="24"/>
          <w:szCs w:val="24"/>
        </w:rPr>
        <w:t>Attended Grant Writing Conference for Secured School Safety Grant on February 13, 2014</w:t>
      </w:r>
    </w:p>
    <w:p w:rsidR="00DD0A5B" w:rsidRDefault="00DD0A5B" w:rsidP="00DD0A5B">
      <w:pPr>
        <w:pStyle w:val="Title"/>
        <w:numPr>
          <w:ilvl w:val="0"/>
          <w:numId w:val="6"/>
        </w:numPr>
        <w:spacing w:line="480" w:lineRule="auto"/>
        <w:jc w:val="left"/>
        <w:rPr>
          <w:rFonts w:ascii="Arial" w:hAnsi="Arial"/>
          <w:sz w:val="24"/>
          <w:szCs w:val="24"/>
        </w:rPr>
      </w:pPr>
      <w:r>
        <w:rPr>
          <w:rFonts w:ascii="Arial" w:hAnsi="Arial"/>
          <w:sz w:val="24"/>
          <w:szCs w:val="24"/>
        </w:rPr>
        <w:t>Attached you will find School Liaison Officer Report Data for the month of January</w:t>
      </w:r>
    </w:p>
    <w:p w:rsidR="00DD0A5B" w:rsidRDefault="00DD0A5B" w:rsidP="00DD0A5B">
      <w:pPr>
        <w:pStyle w:val="Title"/>
        <w:numPr>
          <w:ilvl w:val="0"/>
          <w:numId w:val="6"/>
        </w:numPr>
        <w:spacing w:line="480" w:lineRule="auto"/>
        <w:jc w:val="left"/>
        <w:rPr>
          <w:rFonts w:ascii="Arial" w:hAnsi="Arial"/>
          <w:sz w:val="24"/>
          <w:szCs w:val="24"/>
        </w:rPr>
      </w:pPr>
      <w:r>
        <w:rPr>
          <w:rFonts w:ascii="Arial" w:hAnsi="Arial"/>
          <w:sz w:val="24"/>
          <w:szCs w:val="24"/>
        </w:rPr>
        <w:t>Have begun bus driver observations for the semester</w:t>
      </w:r>
    </w:p>
    <w:p w:rsidR="00DD0A5B" w:rsidRDefault="00DD0A5B" w:rsidP="00DD0A5B">
      <w:pPr>
        <w:rPr>
          <w:b/>
        </w:rPr>
      </w:pPr>
    </w:p>
    <w:p w:rsidR="00DD0A5B" w:rsidRPr="00DD0A5B" w:rsidRDefault="00DD0A5B" w:rsidP="00DD0A5B">
      <w:pPr>
        <w:pStyle w:val="ListParagraph"/>
        <w:numPr>
          <w:ilvl w:val="0"/>
          <w:numId w:val="5"/>
        </w:numPr>
        <w:rPr>
          <w:b/>
        </w:rPr>
      </w:pPr>
      <w:r>
        <w:rPr>
          <w:b/>
        </w:rPr>
        <w:t xml:space="preserve">Director of Technology:  </w:t>
      </w:r>
      <w:r>
        <w:t>Mr. Shearer submitted the following report:</w:t>
      </w:r>
    </w:p>
    <w:p w:rsidR="00763BE9" w:rsidRDefault="00763BE9" w:rsidP="00763BE9">
      <w:pPr>
        <w:pStyle w:val="Title"/>
        <w:ind w:left="720"/>
        <w:jc w:val="left"/>
      </w:pPr>
      <w:bookmarkStart w:id="1" w:name="h.lfiofqvnpci0" w:colFirst="0" w:colLast="0"/>
      <w:bookmarkEnd w:id="1"/>
      <w:r>
        <w:t>Technology Update 2/18/14</w:t>
      </w:r>
    </w:p>
    <w:p w:rsidR="00763BE9" w:rsidRDefault="00763BE9" w:rsidP="00763BE9">
      <w:pPr>
        <w:pStyle w:val="ListParagraph"/>
      </w:pPr>
    </w:p>
    <w:p w:rsidR="00763BE9" w:rsidRDefault="00763BE9" w:rsidP="00763BE9">
      <w:pPr>
        <w:pStyle w:val="ListParagraph"/>
      </w:pPr>
      <w:r>
        <w:t xml:space="preserve">ISTEP readiness test was successful, our end and also CTB/States end.  A big thank you to the teachers that helped with the practice test.   We were able to put all machines we will be testing with through the paces.  </w:t>
      </w:r>
    </w:p>
    <w:p w:rsidR="00763BE9" w:rsidRDefault="00763BE9" w:rsidP="00763BE9">
      <w:pPr>
        <w:pStyle w:val="ListParagraph"/>
      </w:pPr>
    </w:p>
    <w:p w:rsidR="00763BE9" w:rsidRDefault="00763BE9" w:rsidP="00763BE9">
      <w:pPr>
        <w:pStyle w:val="ListParagraph"/>
      </w:pPr>
      <w:r>
        <w:t>Implementing Skylert for our notification services to students, parents and teachers.  We currently use SchoolMessenger to notify students, parents, and staff of weather delays and cancellations.  We are looking to build on SchoolMessenger to provide text messages to students, parents and staff that sign up to receive them.  We hope to increase notification and communication to all with this project.  Parents will be able to easily change their notification preferences by logging into Skyward Family Access.</w:t>
      </w:r>
    </w:p>
    <w:p w:rsidR="00763BE9" w:rsidRDefault="00763BE9" w:rsidP="00763BE9">
      <w:pPr>
        <w:pStyle w:val="ListParagraph"/>
      </w:pPr>
      <w:r>
        <w:t xml:space="preserve">State Reports-  Big push right now to finish up the Course Completion report and the Certified positions reports.  These reports verify teacher certifications with the classes they teach.  </w:t>
      </w:r>
    </w:p>
    <w:p w:rsidR="00763BE9" w:rsidRDefault="00763BE9" w:rsidP="00763BE9">
      <w:pPr>
        <w:pStyle w:val="ListParagraph"/>
      </w:pPr>
    </w:p>
    <w:p w:rsidR="00763BE9" w:rsidRDefault="00763BE9" w:rsidP="00763BE9">
      <w:pPr>
        <w:pStyle w:val="ListParagraph"/>
      </w:pPr>
      <w:r>
        <w:t xml:space="preserve">Beginning to look toward summer planning for projects and also the iPad collection and reorganization. </w:t>
      </w:r>
    </w:p>
    <w:p w:rsidR="009E0685" w:rsidRDefault="009E0685" w:rsidP="00763BE9">
      <w:pPr>
        <w:pStyle w:val="ListParagraph"/>
      </w:pPr>
    </w:p>
    <w:p w:rsidR="00763BE9" w:rsidRPr="009E0685" w:rsidRDefault="00763BE9" w:rsidP="00763BE9">
      <w:pPr>
        <w:pStyle w:val="ListParagraph"/>
        <w:numPr>
          <w:ilvl w:val="0"/>
          <w:numId w:val="5"/>
        </w:numPr>
        <w:rPr>
          <w:b/>
        </w:rPr>
      </w:pPr>
      <w:r>
        <w:rPr>
          <w:b/>
        </w:rPr>
        <w:t xml:space="preserve">Director of Exceptional Learners and Testing:  </w:t>
      </w:r>
      <w:r w:rsidR="009E0685">
        <w:t>Mrs. Reagle submitted the following report:</w:t>
      </w:r>
    </w:p>
    <w:p w:rsidR="009E0685" w:rsidRPr="009E0685" w:rsidRDefault="009E0685" w:rsidP="009E0685">
      <w:pPr>
        <w:pStyle w:val="ListParagraph"/>
        <w:rPr>
          <w:rFonts w:ascii="Arial" w:hAnsi="Arial" w:cs="Arial"/>
          <w:b/>
          <w:sz w:val="28"/>
          <w:szCs w:val="28"/>
        </w:rPr>
      </w:pPr>
      <w:r w:rsidRPr="009E0685">
        <w:rPr>
          <w:rFonts w:ascii="Arial" w:hAnsi="Arial" w:cs="Arial"/>
          <w:b/>
          <w:sz w:val="28"/>
          <w:szCs w:val="28"/>
        </w:rPr>
        <w:t>Special Education</w:t>
      </w:r>
    </w:p>
    <w:p w:rsidR="009E0685" w:rsidRPr="009E0685" w:rsidRDefault="009E0685" w:rsidP="009E0685">
      <w:pPr>
        <w:pStyle w:val="ListParagraph"/>
        <w:rPr>
          <w:rFonts w:ascii="Arial" w:hAnsi="Arial" w:cs="Arial"/>
          <w:sz w:val="24"/>
          <w:szCs w:val="24"/>
        </w:rPr>
      </w:pPr>
    </w:p>
    <w:p w:rsidR="009E0685" w:rsidRPr="009E0685" w:rsidRDefault="009E0685" w:rsidP="009E0685">
      <w:pPr>
        <w:pStyle w:val="ListParagraph"/>
        <w:rPr>
          <w:rFonts w:ascii="Arial" w:hAnsi="Arial" w:cs="Arial"/>
          <w:sz w:val="24"/>
          <w:szCs w:val="24"/>
        </w:rPr>
      </w:pPr>
      <w:r w:rsidRPr="009E0685">
        <w:rPr>
          <w:rFonts w:ascii="Arial" w:hAnsi="Arial" w:cs="Arial"/>
          <w:sz w:val="24"/>
          <w:szCs w:val="24"/>
        </w:rPr>
        <w:t>Scheduling conferences due to weather</w:t>
      </w:r>
    </w:p>
    <w:p w:rsidR="009E0685" w:rsidRPr="009E0685" w:rsidRDefault="009E0685" w:rsidP="009E0685">
      <w:pPr>
        <w:pStyle w:val="ListParagraph"/>
        <w:rPr>
          <w:rFonts w:ascii="Arial" w:hAnsi="Arial" w:cs="Arial"/>
          <w:sz w:val="24"/>
          <w:szCs w:val="24"/>
        </w:rPr>
      </w:pPr>
      <w:r w:rsidRPr="009E0685">
        <w:rPr>
          <w:rFonts w:ascii="Arial" w:hAnsi="Arial" w:cs="Arial"/>
          <w:sz w:val="24"/>
          <w:szCs w:val="24"/>
        </w:rPr>
        <w:t>Preparing for preschoolers to transition to Kindergarten</w:t>
      </w:r>
    </w:p>
    <w:p w:rsidR="009E0685" w:rsidRPr="009E0685" w:rsidRDefault="009E0685" w:rsidP="009E0685">
      <w:pPr>
        <w:pStyle w:val="ListParagraph"/>
        <w:rPr>
          <w:rFonts w:ascii="Arial" w:hAnsi="Arial" w:cs="Arial"/>
          <w:sz w:val="24"/>
          <w:szCs w:val="24"/>
        </w:rPr>
      </w:pPr>
      <w:r w:rsidRPr="009E0685">
        <w:rPr>
          <w:rFonts w:ascii="Arial" w:hAnsi="Arial" w:cs="Arial"/>
          <w:sz w:val="24"/>
          <w:szCs w:val="24"/>
        </w:rPr>
        <w:t>Holding exit conferences for students completing high school requirements for graduation</w:t>
      </w:r>
    </w:p>
    <w:p w:rsidR="009E0685" w:rsidRPr="009E0685" w:rsidRDefault="009E0685" w:rsidP="009E0685">
      <w:pPr>
        <w:pStyle w:val="ListParagraph"/>
        <w:rPr>
          <w:rFonts w:ascii="Arial" w:hAnsi="Arial" w:cs="Arial"/>
          <w:sz w:val="24"/>
          <w:szCs w:val="24"/>
        </w:rPr>
      </w:pPr>
    </w:p>
    <w:p w:rsidR="009E0685" w:rsidRPr="009E0685" w:rsidRDefault="009E0685" w:rsidP="009E0685">
      <w:pPr>
        <w:pStyle w:val="ListParagraph"/>
        <w:rPr>
          <w:rFonts w:ascii="Arial" w:hAnsi="Arial" w:cs="Arial"/>
          <w:b/>
          <w:sz w:val="28"/>
          <w:szCs w:val="28"/>
        </w:rPr>
      </w:pPr>
      <w:r w:rsidRPr="009E0685">
        <w:rPr>
          <w:rFonts w:ascii="Arial" w:hAnsi="Arial" w:cs="Arial"/>
          <w:b/>
          <w:sz w:val="28"/>
          <w:szCs w:val="28"/>
        </w:rPr>
        <w:t>Title I, II and III</w:t>
      </w:r>
    </w:p>
    <w:p w:rsidR="009E0685" w:rsidRPr="009E0685" w:rsidRDefault="009E0685" w:rsidP="009E0685">
      <w:pPr>
        <w:pStyle w:val="ListParagraph"/>
        <w:rPr>
          <w:rFonts w:ascii="Arial" w:hAnsi="Arial" w:cs="Arial"/>
          <w:b/>
          <w:sz w:val="28"/>
          <w:szCs w:val="28"/>
        </w:rPr>
      </w:pPr>
    </w:p>
    <w:p w:rsidR="009E0685" w:rsidRPr="009E0685" w:rsidRDefault="009E0685" w:rsidP="009E0685">
      <w:pPr>
        <w:pStyle w:val="ListParagraph"/>
        <w:rPr>
          <w:rFonts w:ascii="Arial" w:hAnsi="Arial" w:cs="Arial"/>
          <w:sz w:val="24"/>
          <w:szCs w:val="24"/>
        </w:rPr>
      </w:pPr>
      <w:r w:rsidRPr="009E0685">
        <w:rPr>
          <w:rFonts w:ascii="Arial" w:hAnsi="Arial" w:cs="Arial"/>
          <w:sz w:val="24"/>
          <w:szCs w:val="24"/>
        </w:rPr>
        <w:t xml:space="preserve"> Title I, II, III Desktop Monitoring Cycle items due to IDOE by February 28</w:t>
      </w:r>
      <w:r w:rsidRPr="009E0685">
        <w:rPr>
          <w:rFonts w:ascii="Arial" w:hAnsi="Arial" w:cs="Arial"/>
          <w:sz w:val="24"/>
          <w:szCs w:val="24"/>
          <w:vertAlign w:val="superscript"/>
        </w:rPr>
        <w:t>th</w:t>
      </w:r>
      <w:r w:rsidRPr="009E0685">
        <w:rPr>
          <w:rFonts w:ascii="Arial" w:hAnsi="Arial" w:cs="Arial"/>
          <w:sz w:val="24"/>
          <w:szCs w:val="24"/>
        </w:rPr>
        <w:t xml:space="preserve">.  </w:t>
      </w:r>
    </w:p>
    <w:p w:rsidR="009E0685" w:rsidRPr="009E0685" w:rsidRDefault="009E0685" w:rsidP="009E0685">
      <w:pPr>
        <w:pStyle w:val="ListParagraph"/>
        <w:rPr>
          <w:rFonts w:ascii="Arial" w:hAnsi="Arial" w:cs="Arial"/>
          <w:sz w:val="24"/>
          <w:szCs w:val="24"/>
        </w:rPr>
      </w:pPr>
      <w:r w:rsidRPr="009E0685">
        <w:rPr>
          <w:rFonts w:ascii="Arial" w:hAnsi="Arial" w:cs="Arial"/>
          <w:sz w:val="24"/>
          <w:szCs w:val="24"/>
        </w:rPr>
        <w:t>Title I amendment</w:t>
      </w:r>
    </w:p>
    <w:p w:rsidR="009E0685" w:rsidRPr="009E0685" w:rsidRDefault="009E0685" w:rsidP="009E0685">
      <w:pPr>
        <w:pStyle w:val="ListParagraph"/>
        <w:rPr>
          <w:rFonts w:ascii="Arial" w:hAnsi="Arial" w:cs="Arial"/>
          <w:sz w:val="24"/>
          <w:szCs w:val="24"/>
        </w:rPr>
      </w:pPr>
      <w:r w:rsidRPr="009E0685">
        <w:rPr>
          <w:rFonts w:ascii="Arial" w:hAnsi="Arial" w:cs="Arial"/>
          <w:sz w:val="24"/>
          <w:szCs w:val="24"/>
        </w:rPr>
        <w:t>Title III State Conference</w:t>
      </w:r>
    </w:p>
    <w:p w:rsidR="009E0685" w:rsidRPr="009E0685" w:rsidRDefault="009E0685" w:rsidP="009E0685">
      <w:pPr>
        <w:pStyle w:val="ListParagraph"/>
        <w:rPr>
          <w:rFonts w:ascii="Arial" w:hAnsi="Arial" w:cs="Arial"/>
          <w:sz w:val="24"/>
          <w:szCs w:val="24"/>
        </w:rPr>
      </w:pPr>
    </w:p>
    <w:p w:rsidR="009E0685" w:rsidRPr="009E0685" w:rsidRDefault="009E0685" w:rsidP="009E0685">
      <w:pPr>
        <w:pStyle w:val="ListParagraph"/>
        <w:rPr>
          <w:rFonts w:ascii="Arial" w:hAnsi="Arial" w:cs="Arial"/>
          <w:b/>
          <w:sz w:val="28"/>
          <w:szCs w:val="28"/>
        </w:rPr>
      </w:pPr>
      <w:r w:rsidRPr="009E0685">
        <w:rPr>
          <w:rFonts w:ascii="Arial" w:hAnsi="Arial" w:cs="Arial"/>
          <w:b/>
          <w:sz w:val="28"/>
          <w:szCs w:val="28"/>
        </w:rPr>
        <w:t>High Ability</w:t>
      </w:r>
    </w:p>
    <w:p w:rsidR="009E0685" w:rsidRPr="009E0685" w:rsidRDefault="009E0685" w:rsidP="009E0685">
      <w:pPr>
        <w:pStyle w:val="ListParagraph"/>
        <w:rPr>
          <w:rFonts w:ascii="Arial" w:hAnsi="Arial" w:cs="Arial"/>
          <w:sz w:val="24"/>
          <w:szCs w:val="24"/>
        </w:rPr>
      </w:pPr>
    </w:p>
    <w:p w:rsidR="009E0685" w:rsidRPr="009E0685" w:rsidRDefault="009E0685" w:rsidP="009E0685">
      <w:pPr>
        <w:pStyle w:val="ListParagraph"/>
        <w:rPr>
          <w:rFonts w:ascii="Arial" w:hAnsi="Arial" w:cs="Arial"/>
          <w:sz w:val="24"/>
          <w:szCs w:val="24"/>
        </w:rPr>
      </w:pPr>
      <w:r w:rsidRPr="009E0685">
        <w:rPr>
          <w:rFonts w:ascii="Arial" w:hAnsi="Arial" w:cs="Arial"/>
          <w:sz w:val="24"/>
          <w:szCs w:val="24"/>
        </w:rPr>
        <w:t>BBPC meeting held 2-6-2014</w:t>
      </w:r>
    </w:p>
    <w:p w:rsidR="009E0685" w:rsidRPr="009E0685" w:rsidRDefault="009E0685" w:rsidP="009E0685">
      <w:pPr>
        <w:pStyle w:val="ListParagraph"/>
        <w:rPr>
          <w:rFonts w:ascii="Arial" w:hAnsi="Arial" w:cs="Arial"/>
          <w:sz w:val="24"/>
          <w:szCs w:val="24"/>
        </w:rPr>
      </w:pPr>
      <w:r w:rsidRPr="009E0685">
        <w:rPr>
          <w:rFonts w:ascii="Arial" w:hAnsi="Arial" w:cs="Arial"/>
          <w:sz w:val="24"/>
          <w:szCs w:val="24"/>
        </w:rPr>
        <w:t>Foreign Language offered for 5</w:t>
      </w:r>
      <w:r w:rsidRPr="009E0685">
        <w:rPr>
          <w:rFonts w:ascii="Arial" w:hAnsi="Arial" w:cs="Arial"/>
          <w:sz w:val="24"/>
          <w:szCs w:val="24"/>
          <w:vertAlign w:val="superscript"/>
        </w:rPr>
        <w:t>th</w:t>
      </w:r>
      <w:r w:rsidRPr="009E0685">
        <w:rPr>
          <w:rFonts w:ascii="Arial" w:hAnsi="Arial" w:cs="Arial"/>
          <w:sz w:val="24"/>
          <w:szCs w:val="24"/>
        </w:rPr>
        <w:t xml:space="preserve"> grade students</w:t>
      </w:r>
    </w:p>
    <w:p w:rsidR="009E0685" w:rsidRPr="009E0685" w:rsidRDefault="009E0685" w:rsidP="009E0685">
      <w:pPr>
        <w:pStyle w:val="ListParagraph"/>
        <w:rPr>
          <w:rFonts w:ascii="Arial" w:hAnsi="Arial" w:cs="Arial"/>
          <w:sz w:val="24"/>
          <w:szCs w:val="24"/>
        </w:rPr>
      </w:pPr>
    </w:p>
    <w:p w:rsidR="009E0685" w:rsidRPr="009E0685" w:rsidRDefault="009E0685" w:rsidP="009E0685">
      <w:pPr>
        <w:pStyle w:val="ListParagraph"/>
        <w:rPr>
          <w:rFonts w:ascii="Arial" w:hAnsi="Arial" w:cs="Arial"/>
          <w:b/>
          <w:sz w:val="28"/>
          <w:szCs w:val="28"/>
        </w:rPr>
      </w:pPr>
      <w:r w:rsidRPr="009E0685">
        <w:rPr>
          <w:rFonts w:ascii="Arial" w:hAnsi="Arial" w:cs="Arial"/>
          <w:b/>
          <w:sz w:val="28"/>
          <w:szCs w:val="28"/>
        </w:rPr>
        <w:t>Testing</w:t>
      </w:r>
    </w:p>
    <w:p w:rsidR="009E0685" w:rsidRPr="009E0685" w:rsidRDefault="009E0685" w:rsidP="009E0685">
      <w:pPr>
        <w:pStyle w:val="ListParagraph"/>
        <w:rPr>
          <w:rFonts w:ascii="Arial" w:hAnsi="Arial" w:cs="Arial"/>
          <w:sz w:val="24"/>
          <w:szCs w:val="24"/>
        </w:rPr>
      </w:pPr>
    </w:p>
    <w:p w:rsidR="009E0685" w:rsidRPr="009E0685" w:rsidRDefault="009E0685" w:rsidP="009E0685">
      <w:pPr>
        <w:pStyle w:val="ListParagraph"/>
        <w:rPr>
          <w:rFonts w:ascii="Arial" w:hAnsi="Arial" w:cs="Arial"/>
          <w:sz w:val="24"/>
          <w:szCs w:val="24"/>
        </w:rPr>
      </w:pPr>
      <w:r w:rsidRPr="009E0685">
        <w:rPr>
          <w:rFonts w:ascii="Arial" w:hAnsi="Arial" w:cs="Arial"/>
          <w:sz w:val="24"/>
          <w:szCs w:val="24"/>
        </w:rPr>
        <w:t>Participated in ISTEP+ and Core Link Webex</w:t>
      </w:r>
    </w:p>
    <w:p w:rsidR="009E0685" w:rsidRPr="009E0685" w:rsidRDefault="009E0685" w:rsidP="009E0685">
      <w:pPr>
        <w:pStyle w:val="ListParagraph"/>
        <w:rPr>
          <w:rFonts w:ascii="Arial" w:hAnsi="Arial" w:cs="Arial"/>
          <w:sz w:val="24"/>
          <w:szCs w:val="24"/>
        </w:rPr>
      </w:pPr>
      <w:r w:rsidRPr="009E0685">
        <w:rPr>
          <w:rFonts w:ascii="Arial" w:hAnsi="Arial" w:cs="Arial"/>
          <w:sz w:val="24"/>
          <w:szCs w:val="24"/>
        </w:rPr>
        <w:t>Attended Accuplacer Assessment Training</w:t>
      </w:r>
    </w:p>
    <w:p w:rsidR="009E0685" w:rsidRDefault="009E0685" w:rsidP="009E0685">
      <w:pPr>
        <w:pStyle w:val="ListParagraph"/>
        <w:rPr>
          <w:rFonts w:ascii="Arial" w:hAnsi="Arial" w:cs="Arial"/>
          <w:sz w:val="24"/>
          <w:szCs w:val="24"/>
        </w:rPr>
      </w:pPr>
      <w:r w:rsidRPr="009E0685">
        <w:rPr>
          <w:rFonts w:ascii="Arial" w:hAnsi="Arial" w:cs="Arial"/>
          <w:sz w:val="24"/>
          <w:szCs w:val="24"/>
        </w:rPr>
        <w:t>Met with high school staff to set up Accuplacer Assessment Administration</w:t>
      </w:r>
    </w:p>
    <w:p w:rsidR="003C5682" w:rsidRPr="009E0685" w:rsidRDefault="003C5682" w:rsidP="009E0685">
      <w:pPr>
        <w:pStyle w:val="ListParagraph"/>
        <w:rPr>
          <w:rFonts w:ascii="Arial" w:hAnsi="Arial" w:cs="Arial"/>
          <w:sz w:val="24"/>
          <w:szCs w:val="24"/>
        </w:rPr>
      </w:pPr>
    </w:p>
    <w:p w:rsidR="009E0685" w:rsidRPr="003C5682" w:rsidRDefault="003C5682" w:rsidP="003C5682">
      <w:pPr>
        <w:pStyle w:val="ListParagraph"/>
        <w:numPr>
          <w:ilvl w:val="0"/>
          <w:numId w:val="5"/>
        </w:numPr>
        <w:rPr>
          <w:rFonts w:cs="Arial"/>
          <w:b/>
        </w:rPr>
      </w:pPr>
      <w:r>
        <w:rPr>
          <w:rFonts w:cs="Arial"/>
          <w:b/>
        </w:rPr>
        <w:t xml:space="preserve">Superintendent:  </w:t>
      </w:r>
      <w:r>
        <w:rPr>
          <w:rFonts w:cs="Arial"/>
        </w:rPr>
        <w:t>Mr. McCracken submitted the following report:</w:t>
      </w:r>
    </w:p>
    <w:p w:rsidR="003C5682" w:rsidRPr="003C5682" w:rsidRDefault="003C5682" w:rsidP="003C5682">
      <w:pPr>
        <w:rPr>
          <w:rFonts w:cs="Arial"/>
          <w:b/>
        </w:rPr>
      </w:pPr>
    </w:p>
    <w:p w:rsidR="003C5682" w:rsidRDefault="003C5682" w:rsidP="003C5682">
      <w:pPr>
        <w:pStyle w:val="Heading1"/>
      </w:pPr>
      <w:r>
        <w:t>To:</w:t>
      </w:r>
      <w:r>
        <w:tab/>
        <w:t>Members of the Western School Board</w:t>
      </w:r>
    </w:p>
    <w:p w:rsidR="003C5682" w:rsidRDefault="003C5682" w:rsidP="003C5682">
      <w:pPr>
        <w:rPr>
          <w:sz w:val="24"/>
        </w:rPr>
      </w:pPr>
      <w:r>
        <w:rPr>
          <w:sz w:val="24"/>
        </w:rPr>
        <w:t>From:</w:t>
      </w:r>
      <w:r>
        <w:rPr>
          <w:sz w:val="24"/>
        </w:rPr>
        <w:tab/>
        <w:t>Randy McCracken</w:t>
      </w:r>
    </w:p>
    <w:p w:rsidR="003C5682" w:rsidRDefault="003C5682" w:rsidP="003C5682">
      <w:pPr>
        <w:rPr>
          <w:sz w:val="24"/>
        </w:rPr>
      </w:pPr>
      <w:r>
        <w:rPr>
          <w:sz w:val="24"/>
        </w:rPr>
        <w:t>Re:</w:t>
      </w:r>
      <w:r>
        <w:rPr>
          <w:sz w:val="24"/>
        </w:rPr>
        <w:tab/>
        <w:t>February Superintendent Report</w:t>
      </w:r>
    </w:p>
    <w:p w:rsidR="003C5682" w:rsidRDefault="003C5682" w:rsidP="003C5682">
      <w:pPr>
        <w:rPr>
          <w:sz w:val="24"/>
        </w:rPr>
      </w:pPr>
      <w:r>
        <w:rPr>
          <w:sz w:val="24"/>
        </w:rPr>
        <w:t>Date:</w:t>
      </w:r>
      <w:r>
        <w:rPr>
          <w:sz w:val="24"/>
        </w:rPr>
        <w:tab/>
        <w:t>February 12, 2014</w:t>
      </w:r>
    </w:p>
    <w:p w:rsidR="003C5682" w:rsidRDefault="003C5682" w:rsidP="003C5682">
      <w:pPr>
        <w:rPr>
          <w:sz w:val="24"/>
        </w:rPr>
      </w:pPr>
    </w:p>
    <w:p w:rsidR="003C5682" w:rsidRDefault="003C5682" w:rsidP="003C5682">
      <w:pPr>
        <w:ind w:left="360"/>
        <w:rPr>
          <w:sz w:val="24"/>
        </w:rPr>
      </w:pPr>
    </w:p>
    <w:p w:rsidR="003C5682" w:rsidRDefault="003C5682" w:rsidP="003C5682">
      <w:pPr>
        <w:numPr>
          <w:ilvl w:val="0"/>
          <w:numId w:val="8"/>
        </w:numPr>
        <w:tabs>
          <w:tab w:val="num" w:pos="360"/>
        </w:tabs>
        <w:spacing w:after="0" w:line="240" w:lineRule="auto"/>
        <w:ind w:left="360"/>
        <w:rPr>
          <w:sz w:val="24"/>
        </w:rPr>
      </w:pPr>
      <w:r>
        <w:rPr>
          <w:sz w:val="24"/>
        </w:rPr>
        <w:t>Performance Service’s Quarterly Report</w:t>
      </w:r>
    </w:p>
    <w:p w:rsidR="003C5682" w:rsidRDefault="003C5682" w:rsidP="003C5682">
      <w:pPr>
        <w:pStyle w:val="ListParagraph"/>
        <w:rPr>
          <w:sz w:val="24"/>
        </w:rPr>
      </w:pPr>
    </w:p>
    <w:p w:rsidR="003C5682" w:rsidRDefault="003C5682" w:rsidP="003C5682">
      <w:pPr>
        <w:numPr>
          <w:ilvl w:val="0"/>
          <w:numId w:val="8"/>
        </w:numPr>
        <w:tabs>
          <w:tab w:val="num" w:pos="360"/>
        </w:tabs>
        <w:autoSpaceDE w:val="0"/>
        <w:autoSpaceDN w:val="0"/>
        <w:adjustRightInd w:val="0"/>
        <w:spacing w:after="0" w:line="240" w:lineRule="auto"/>
        <w:ind w:left="360"/>
        <w:rPr>
          <w:rFonts w:cs="Tahoma"/>
          <w:sz w:val="24"/>
          <w:szCs w:val="24"/>
        </w:rPr>
      </w:pPr>
      <w:r>
        <w:rPr>
          <w:rFonts w:cs="Tahoma"/>
          <w:sz w:val="24"/>
          <w:szCs w:val="24"/>
        </w:rPr>
        <w:t>Current Planning</w:t>
      </w:r>
    </w:p>
    <w:p w:rsidR="003C5682" w:rsidRDefault="003C5682" w:rsidP="003C5682">
      <w:pPr>
        <w:numPr>
          <w:ilvl w:val="0"/>
          <w:numId w:val="9"/>
        </w:numPr>
        <w:tabs>
          <w:tab w:val="num" w:pos="720"/>
        </w:tabs>
        <w:autoSpaceDE w:val="0"/>
        <w:autoSpaceDN w:val="0"/>
        <w:adjustRightInd w:val="0"/>
        <w:spacing w:after="0" w:line="240" w:lineRule="auto"/>
        <w:ind w:left="720"/>
        <w:rPr>
          <w:rFonts w:cs="Tahoma"/>
          <w:sz w:val="24"/>
          <w:szCs w:val="24"/>
        </w:rPr>
      </w:pPr>
      <w:r>
        <w:rPr>
          <w:rFonts w:cs="Tahoma"/>
          <w:sz w:val="24"/>
          <w:szCs w:val="24"/>
        </w:rPr>
        <w:t>1:1 Technology Professional Development</w:t>
      </w:r>
    </w:p>
    <w:p w:rsidR="003C5682" w:rsidRDefault="003C5682" w:rsidP="003C5682">
      <w:pPr>
        <w:numPr>
          <w:ilvl w:val="0"/>
          <w:numId w:val="9"/>
        </w:numPr>
        <w:tabs>
          <w:tab w:val="num" w:pos="720"/>
        </w:tabs>
        <w:autoSpaceDE w:val="0"/>
        <w:autoSpaceDN w:val="0"/>
        <w:adjustRightInd w:val="0"/>
        <w:spacing w:after="0" w:line="240" w:lineRule="auto"/>
        <w:ind w:left="720"/>
        <w:rPr>
          <w:rFonts w:cs="Tahoma"/>
          <w:sz w:val="24"/>
          <w:szCs w:val="24"/>
        </w:rPr>
      </w:pPr>
      <w:r>
        <w:rPr>
          <w:rFonts w:cs="Tahoma"/>
          <w:sz w:val="24"/>
          <w:szCs w:val="24"/>
        </w:rPr>
        <w:t>Language Arts and World Language Textbook Adoption</w:t>
      </w:r>
    </w:p>
    <w:p w:rsidR="003C5682" w:rsidRDefault="003C5682" w:rsidP="003C5682">
      <w:pPr>
        <w:numPr>
          <w:ilvl w:val="0"/>
          <w:numId w:val="9"/>
        </w:numPr>
        <w:tabs>
          <w:tab w:val="num" w:pos="720"/>
        </w:tabs>
        <w:autoSpaceDE w:val="0"/>
        <w:autoSpaceDN w:val="0"/>
        <w:adjustRightInd w:val="0"/>
        <w:spacing w:after="0" w:line="240" w:lineRule="auto"/>
        <w:ind w:left="720"/>
        <w:rPr>
          <w:rFonts w:cs="Tahoma"/>
          <w:sz w:val="24"/>
          <w:szCs w:val="24"/>
        </w:rPr>
      </w:pPr>
      <w:r>
        <w:rPr>
          <w:rFonts w:cs="Tahoma"/>
          <w:sz w:val="24"/>
          <w:szCs w:val="24"/>
        </w:rPr>
        <w:t>Beginning to plan for Summer School</w:t>
      </w:r>
    </w:p>
    <w:p w:rsidR="003C5682" w:rsidRDefault="003C5682" w:rsidP="003C5682">
      <w:pPr>
        <w:autoSpaceDE w:val="0"/>
        <w:autoSpaceDN w:val="0"/>
        <w:adjustRightInd w:val="0"/>
        <w:spacing w:after="0" w:line="240" w:lineRule="auto"/>
        <w:rPr>
          <w:rFonts w:cs="Tahoma"/>
          <w:sz w:val="24"/>
          <w:szCs w:val="24"/>
        </w:rPr>
      </w:pPr>
    </w:p>
    <w:p w:rsidR="003C5682" w:rsidRDefault="003C5682" w:rsidP="003C5682">
      <w:pPr>
        <w:autoSpaceDE w:val="0"/>
        <w:autoSpaceDN w:val="0"/>
        <w:adjustRightInd w:val="0"/>
        <w:spacing w:after="0" w:line="240" w:lineRule="auto"/>
        <w:rPr>
          <w:rFonts w:cs="Tahoma"/>
          <w:sz w:val="24"/>
          <w:szCs w:val="24"/>
        </w:rPr>
      </w:pPr>
      <w:r>
        <w:rPr>
          <w:rFonts w:cs="Tahoma"/>
          <w:sz w:val="24"/>
          <w:szCs w:val="24"/>
        </w:rPr>
        <w:t>Mr. McCracken also shared a video regarding snow days created by Mr. Caldwell.</w:t>
      </w:r>
    </w:p>
    <w:p w:rsidR="003C5682" w:rsidRDefault="003C5682" w:rsidP="003C5682">
      <w:pPr>
        <w:autoSpaceDE w:val="0"/>
        <w:autoSpaceDN w:val="0"/>
        <w:adjustRightInd w:val="0"/>
        <w:spacing w:after="0" w:line="240" w:lineRule="auto"/>
        <w:rPr>
          <w:rFonts w:cs="Tahoma"/>
          <w:sz w:val="24"/>
          <w:szCs w:val="24"/>
        </w:rPr>
      </w:pPr>
    </w:p>
    <w:p w:rsidR="003C5682" w:rsidRDefault="003C5682" w:rsidP="003C5682">
      <w:pPr>
        <w:autoSpaceDE w:val="0"/>
        <w:autoSpaceDN w:val="0"/>
        <w:adjustRightInd w:val="0"/>
        <w:spacing w:after="0" w:line="240" w:lineRule="auto"/>
        <w:rPr>
          <w:rFonts w:cs="Tahoma"/>
          <w:sz w:val="24"/>
          <w:szCs w:val="24"/>
        </w:rPr>
      </w:pPr>
    </w:p>
    <w:p w:rsidR="00744197" w:rsidRDefault="00744197" w:rsidP="003C5682">
      <w:pPr>
        <w:autoSpaceDE w:val="0"/>
        <w:autoSpaceDN w:val="0"/>
        <w:adjustRightInd w:val="0"/>
        <w:spacing w:after="0" w:line="240" w:lineRule="auto"/>
        <w:rPr>
          <w:rFonts w:cs="Tahoma"/>
          <w:b/>
          <w:sz w:val="24"/>
          <w:szCs w:val="24"/>
          <w:u w:val="single"/>
        </w:rPr>
      </w:pPr>
      <w:r>
        <w:rPr>
          <w:rFonts w:cs="Tahoma"/>
          <w:b/>
          <w:sz w:val="24"/>
          <w:szCs w:val="24"/>
          <w:u w:val="single"/>
        </w:rPr>
        <w:t>Item #7 – Resolution to Transfer Funds to Rainy Day Fund</w:t>
      </w:r>
    </w:p>
    <w:p w:rsidR="00744197" w:rsidRDefault="00744197" w:rsidP="003C5682">
      <w:pPr>
        <w:autoSpaceDE w:val="0"/>
        <w:autoSpaceDN w:val="0"/>
        <w:adjustRightInd w:val="0"/>
        <w:spacing w:after="0" w:line="240" w:lineRule="auto"/>
        <w:rPr>
          <w:rFonts w:cs="Tahoma"/>
          <w:sz w:val="24"/>
          <w:szCs w:val="24"/>
        </w:rPr>
      </w:pPr>
      <w:r>
        <w:rPr>
          <w:rFonts w:cs="Tahoma"/>
          <w:sz w:val="24"/>
          <w:szCs w:val="24"/>
        </w:rPr>
        <w:t>Mr. Koloszar made a motion to approve the transfer of $365,858</w:t>
      </w:r>
      <w:r w:rsidR="00F05FF3">
        <w:rPr>
          <w:rFonts w:cs="Tahoma"/>
          <w:sz w:val="24"/>
          <w:szCs w:val="24"/>
        </w:rPr>
        <w:t>.85 from the General Fund to the Rainy Day Fund.  Mr. Wells seconded the motion which passed 5-0.</w:t>
      </w:r>
    </w:p>
    <w:p w:rsidR="00F05FF3" w:rsidRDefault="00F05FF3" w:rsidP="003C5682">
      <w:pPr>
        <w:autoSpaceDE w:val="0"/>
        <w:autoSpaceDN w:val="0"/>
        <w:adjustRightInd w:val="0"/>
        <w:spacing w:after="0" w:line="240" w:lineRule="auto"/>
        <w:rPr>
          <w:rFonts w:cs="Tahoma"/>
          <w:sz w:val="24"/>
          <w:szCs w:val="24"/>
        </w:rPr>
      </w:pPr>
    </w:p>
    <w:p w:rsidR="00F05FF3" w:rsidRDefault="002940F7" w:rsidP="003C5682">
      <w:pPr>
        <w:autoSpaceDE w:val="0"/>
        <w:autoSpaceDN w:val="0"/>
        <w:adjustRightInd w:val="0"/>
        <w:spacing w:after="0" w:line="240" w:lineRule="auto"/>
        <w:rPr>
          <w:rFonts w:cs="Tahoma"/>
          <w:b/>
          <w:sz w:val="24"/>
          <w:szCs w:val="24"/>
          <w:u w:val="single"/>
        </w:rPr>
      </w:pPr>
      <w:r>
        <w:rPr>
          <w:rFonts w:cs="Tahoma"/>
          <w:b/>
          <w:sz w:val="24"/>
          <w:szCs w:val="24"/>
          <w:u w:val="single"/>
        </w:rPr>
        <w:t>Item #8 – Approval of Calendars</w:t>
      </w:r>
    </w:p>
    <w:p w:rsidR="002940F7" w:rsidRDefault="002940F7" w:rsidP="003C5682">
      <w:pPr>
        <w:autoSpaceDE w:val="0"/>
        <w:autoSpaceDN w:val="0"/>
        <w:adjustRightInd w:val="0"/>
        <w:spacing w:after="0" w:line="240" w:lineRule="auto"/>
        <w:rPr>
          <w:rFonts w:cs="Tahoma"/>
          <w:sz w:val="24"/>
          <w:szCs w:val="24"/>
        </w:rPr>
      </w:pPr>
      <w:r>
        <w:rPr>
          <w:rFonts w:cs="Tahoma"/>
          <w:sz w:val="24"/>
          <w:szCs w:val="24"/>
        </w:rPr>
        <w:t>Mr. Maugans made a motion to approve the 2014-15 school calendar, as well as the updated 2013-14 school calendar.  Mr. Koloszar seconded the motion which passed 5-0.</w:t>
      </w:r>
    </w:p>
    <w:p w:rsidR="002940F7" w:rsidRDefault="002940F7" w:rsidP="003C5682">
      <w:pPr>
        <w:autoSpaceDE w:val="0"/>
        <w:autoSpaceDN w:val="0"/>
        <w:adjustRightInd w:val="0"/>
        <w:spacing w:after="0" w:line="240" w:lineRule="auto"/>
        <w:rPr>
          <w:rFonts w:cs="Tahoma"/>
          <w:sz w:val="24"/>
          <w:szCs w:val="24"/>
        </w:rPr>
      </w:pPr>
    </w:p>
    <w:p w:rsidR="002940F7" w:rsidRDefault="00003D7F" w:rsidP="003C5682">
      <w:pPr>
        <w:autoSpaceDE w:val="0"/>
        <w:autoSpaceDN w:val="0"/>
        <w:adjustRightInd w:val="0"/>
        <w:spacing w:after="0" w:line="240" w:lineRule="auto"/>
        <w:rPr>
          <w:rFonts w:cs="Tahoma"/>
          <w:b/>
          <w:sz w:val="24"/>
          <w:szCs w:val="24"/>
          <w:u w:val="single"/>
        </w:rPr>
      </w:pPr>
      <w:r>
        <w:rPr>
          <w:rFonts w:cs="Tahoma"/>
          <w:b/>
          <w:sz w:val="24"/>
          <w:szCs w:val="24"/>
          <w:u w:val="single"/>
        </w:rPr>
        <w:t>Item #9 – Support Staff Compensation Packet Modification</w:t>
      </w:r>
    </w:p>
    <w:p w:rsidR="00003D7F" w:rsidRDefault="00003D7F" w:rsidP="003C5682">
      <w:pPr>
        <w:autoSpaceDE w:val="0"/>
        <w:autoSpaceDN w:val="0"/>
        <w:adjustRightInd w:val="0"/>
        <w:spacing w:after="0" w:line="240" w:lineRule="auto"/>
        <w:rPr>
          <w:rFonts w:cs="Tahoma"/>
          <w:sz w:val="24"/>
          <w:szCs w:val="24"/>
        </w:rPr>
      </w:pPr>
      <w:r>
        <w:rPr>
          <w:rFonts w:cs="Tahoma"/>
          <w:sz w:val="24"/>
          <w:szCs w:val="24"/>
        </w:rPr>
        <w:t>Mr. Wells made a motion to approve changes/clarifications to the support staff compensation packet as recommended by Mr. McCracken.  Mr. Kenworthy seconded the motion which passed 5-0.</w:t>
      </w:r>
    </w:p>
    <w:p w:rsidR="00003D7F" w:rsidRDefault="00003D7F" w:rsidP="003C5682">
      <w:pPr>
        <w:autoSpaceDE w:val="0"/>
        <w:autoSpaceDN w:val="0"/>
        <w:adjustRightInd w:val="0"/>
        <w:spacing w:after="0" w:line="240" w:lineRule="auto"/>
        <w:rPr>
          <w:rFonts w:cs="Tahoma"/>
          <w:sz w:val="24"/>
          <w:szCs w:val="24"/>
        </w:rPr>
      </w:pPr>
    </w:p>
    <w:p w:rsidR="00003D7F" w:rsidRDefault="00003D7F" w:rsidP="003C5682">
      <w:pPr>
        <w:autoSpaceDE w:val="0"/>
        <w:autoSpaceDN w:val="0"/>
        <w:adjustRightInd w:val="0"/>
        <w:spacing w:after="0" w:line="240" w:lineRule="auto"/>
        <w:rPr>
          <w:rFonts w:cs="Tahoma"/>
          <w:b/>
          <w:sz w:val="24"/>
          <w:szCs w:val="24"/>
          <w:u w:val="single"/>
        </w:rPr>
      </w:pPr>
      <w:r>
        <w:rPr>
          <w:rFonts w:cs="Tahoma"/>
          <w:b/>
          <w:sz w:val="24"/>
          <w:szCs w:val="24"/>
          <w:u w:val="single"/>
        </w:rPr>
        <w:t>Item #10 – Acceptance of Donation</w:t>
      </w:r>
    </w:p>
    <w:p w:rsidR="00003D7F" w:rsidRDefault="00003D7F" w:rsidP="003C5682">
      <w:pPr>
        <w:autoSpaceDE w:val="0"/>
        <w:autoSpaceDN w:val="0"/>
        <w:adjustRightInd w:val="0"/>
        <w:spacing w:after="0" w:line="240" w:lineRule="auto"/>
        <w:rPr>
          <w:rFonts w:cs="Tahoma"/>
          <w:sz w:val="24"/>
          <w:szCs w:val="24"/>
        </w:rPr>
      </w:pPr>
      <w:r>
        <w:rPr>
          <w:rFonts w:cs="Tahoma"/>
          <w:sz w:val="24"/>
          <w:szCs w:val="24"/>
        </w:rPr>
        <w:t xml:space="preserve">Mr. Maugans made a motion to accept the cash donations totaling $2,800.00 for the </w:t>
      </w:r>
      <w:r w:rsidR="00C9550F">
        <w:rPr>
          <w:rFonts w:cs="Tahoma"/>
          <w:sz w:val="24"/>
          <w:szCs w:val="24"/>
        </w:rPr>
        <w:t>anti-bullying</w:t>
      </w:r>
      <w:r>
        <w:rPr>
          <w:rFonts w:cs="Tahoma"/>
          <w:sz w:val="24"/>
          <w:szCs w:val="24"/>
        </w:rPr>
        <w:t xml:space="preserve"> program.  Mr. Kenworthy seconded the motion which passed 5-0.</w:t>
      </w:r>
    </w:p>
    <w:p w:rsidR="00003D7F" w:rsidRDefault="00003D7F" w:rsidP="003C5682">
      <w:pPr>
        <w:autoSpaceDE w:val="0"/>
        <w:autoSpaceDN w:val="0"/>
        <w:adjustRightInd w:val="0"/>
        <w:spacing w:after="0" w:line="240" w:lineRule="auto"/>
        <w:rPr>
          <w:rFonts w:cs="Tahoma"/>
          <w:sz w:val="24"/>
          <w:szCs w:val="24"/>
        </w:rPr>
      </w:pPr>
    </w:p>
    <w:p w:rsidR="00003D7F" w:rsidRDefault="00352BBB" w:rsidP="003C5682">
      <w:pPr>
        <w:autoSpaceDE w:val="0"/>
        <w:autoSpaceDN w:val="0"/>
        <w:adjustRightInd w:val="0"/>
        <w:spacing w:after="0" w:line="240" w:lineRule="auto"/>
        <w:rPr>
          <w:rFonts w:cs="Tahoma"/>
          <w:b/>
          <w:sz w:val="24"/>
          <w:szCs w:val="24"/>
          <w:u w:val="single"/>
        </w:rPr>
      </w:pPr>
      <w:r>
        <w:rPr>
          <w:rFonts w:cs="Tahoma"/>
          <w:b/>
          <w:sz w:val="24"/>
          <w:szCs w:val="24"/>
          <w:u w:val="single"/>
        </w:rPr>
        <w:t>Item #11 – Overnight Field Trip</w:t>
      </w:r>
    </w:p>
    <w:p w:rsidR="00352BBB" w:rsidRDefault="00352BBB" w:rsidP="003C5682">
      <w:pPr>
        <w:autoSpaceDE w:val="0"/>
        <w:autoSpaceDN w:val="0"/>
        <w:adjustRightInd w:val="0"/>
        <w:spacing w:after="0" w:line="240" w:lineRule="auto"/>
        <w:rPr>
          <w:rFonts w:cs="Tahoma"/>
          <w:sz w:val="24"/>
          <w:szCs w:val="24"/>
        </w:rPr>
      </w:pPr>
      <w:r>
        <w:rPr>
          <w:rFonts w:cs="Tahoma"/>
          <w:sz w:val="24"/>
          <w:szCs w:val="24"/>
        </w:rPr>
        <w:t>Mr. Wells made a motion to approve the Robotics Team attending the Central Illinois Regional Robotics Competition in Pekin Illinois from February 26-March 2, 2014.  Mr. Koloszar seconded the motion which passed 5-0.</w:t>
      </w:r>
    </w:p>
    <w:p w:rsidR="00352BBB" w:rsidRDefault="00352BBB" w:rsidP="003C5682">
      <w:pPr>
        <w:autoSpaceDE w:val="0"/>
        <w:autoSpaceDN w:val="0"/>
        <w:adjustRightInd w:val="0"/>
        <w:spacing w:after="0" w:line="240" w:lineRule="auto"/>
        <w:rPr>
          <w:rFonts w:cs="Tahoma"/>
          <w:sz w:val="24"/>
          <w:szCs w:val="24"/>
        </w:rPr>
      </w:pPr>
    </w:p>
    <w:p w:rsidR="00352BBB" w:rsidRDefault="00747832" w:rsidP="003C5682">
      <w:pPr>
        <w:autoSpaceDE w:val="0"/>
        <w:autoSpaceDN w:val="0"/>
        <w:adjustRightInd w:val="0"/>
        <w:spacing w:after="0" w:line="240" w:lineRule="auto"/>
        <w:rPr>
          <w:rFonts w:cs="Tahoma"/>
          <w:b/>
          <w:sz w:val="24"/>
          <w:szCs w:val="24"/>
          <w:u w:val="single"/>
        </w:rPr>
      </w:pPr>
      <w:r>
        <w:rPr>
          <w:rFonts w:cs="Tahoma"/>
          <w:b/>
          <w:sz w:val="24"/>
          <w:szCs w:val="24"/>
          <w:u w:val="single"/>
        </w:rPr>
        <w:t>Item #12 – NEOLA</w:t>
      </w:r>
    </w:p>
    <w:p w:rsidR="00747832" w:rsidRDefault="00747832" w:rsidP="003C5682">
      <w:pPr>
        <w:autoSpaceDE w:val="0"/>
        <w:autoSpaceDN w:val="0"/>
        <w:adjustRightInd w:val="0"/>
        <w:spacing w:after="0" w:line="240" w:lineRule="auto"/>
        <w:rPr>
          <w:rFonts w:cs="Tahoma"/>
          <w:sz w:val="24"/>
          <w:szCs w:val="24"/>
        </w:rPr>
      </w:pPr>
      <w:r>
        <w:rPr>
          <w:rFonts w:cs="Tahoma"/>
          <w:sz w:val="24"/>
          <w:szCs w:val="24"/>
        </w:rPr>
        <w:t>The following policies/guidelines/forms were submitted to the Board for first read: 0151.1, 1630.01, 1662, 3362, 4362, 5517, 3419.01, 4419.01, 3419.02, 4419.02, 3430.01, 4430.01, 5111, 5517.01, 5630.01, 6144, 6151, 7217, 7510.01 and 8510.</w:t>
      </w:r>
    </w:p>
    <w:p w:rsidR="00747832" w:rsidRDefault="00747832" w:rsidP="003C5682">
      <w:pPr>
        <w:autoSpaceDE w:val="0"/>
        <w:autoSpaceDN w:val="0"/>
        <w:adjustRightInd w:val="0"/>
        <w:spacing w:after="0" w:line="240" w:lineRule="auto"/>
        <w:rPr>
          <w:rFonts w:cs="Tahoma"/>
          <w:sz w:val="24"/>
          <w:szCs w:val="24"/>
        </w:rPr>
      </w:pPr>
    </w:p>
    <w:p w:rsidR="00747832" w:rsidRDefault="00300FE5" w:rsidP="003C5682">
      <w:pPr>
        <w:autoSpaceDE w:val="0"/>
        <w:autoSpaceDN w:val="0"/>
        <w:adjustRightInd w:val="0"/>
        <w:spacing w:after="0" w:line="240" w:lineRule="auto"/>
        <w:rPr>
          <w:rFonts w:cs="Tahoma"/>
          <w:b/>
          <w:sz w:val="24"/>
          <w:szCs w:val="24"/>
          <w:u w:val="single"/>
        </w:rPr>
      </w:pPr>
      <w:r>
        <w:rPr>
          <w:rFonts w:cs="Tahoma"/>
          <w:b/>
          <w:sz w:val="24"/>
          <w:szCs w:val="24"/>
          <w:u w:val="single"/>
        </w:rPr>
        <w:t>Item #13 – Personnel</w:t>
      </w:r>
    </w:p>
    <w:p w:rsidR="00300FE5" w:rsidRDefault="00300FE5" w:rsidP="003C5682">
      <w:pPr>
        <w:autoSpaceDE w:val="0"/>
        <w:autoSpaceDN w:val="0"/>
        <w:adjustRightInd w:val="0"/>
        <w:spacing w:after="0" w:line="240" w:lineRule="auto"/>
        <w:rPr>
          <w:rFonts w:cs="Tahoma"/>
          <w:sz w:val="24"/>
          <w:szCs w:val="24"/>
        </w:rPr>
      </w:pPr>
      <w:r>
        <w:rPr>
          <w:rFonts w:cs="Tahoma"/>
          <w:sz w:val="24"/>
          <w:szCs w:val="24"/>
        </w:rPr>
        <w:t>Mr. Maugans made a motion to approve the following personnel items:</w:t>
      </w:r>
    </w:p>
    <w:p w:rsidR="00300FE5" w:rsidRDefault="00300FE5" w:rsidP="00300FE5">
      <w:pPr>
        <w:pStyle w:val="ListParagraph"/>
        <w:numPr>
          <w:ilvl w:val="0"/>
          <w:numId w:val="10"/>
        </w:numPr>
        <w:autoSpaceDE w:val="0"/>
        <w:autoSpaceDN w:val="0"/>
        <w:adjustRightInd w:val="0"/>
        <w:spacing w:after="0" w:line="240" w:lineRule="auto"/>
        <w:rPr>
          <w:rFonts w:cs="Tahoma"/>
          <w:sz w:val="24"/>
          <w:szCs w:val="24"/>
        </w:rPr>
      </w:pPr>
      <w:r>
        <w:rPr>
          <w:rFonts w:cs="Tahoma"/>
          <w:sz w:val="24"/>
          <w:szCs w:val="24"/>
        </w:rPr>
        <w:t>Recommendations:</w:t>
      </w:r>
    </w:p>
    <w:p w:rsidR="00300FE5" w:rsidRDefault="00300FE5"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Becky Bulawa – Temp Title I Aide, WPS</w:t>
      </w:r>
    </w:p>
    <w:p w:rsidR="00300FE5" w:rsidRDefault="00300FE5"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Felicia Goodwin – Temp Title I Aide, WIS</w:t>
      </w:r>
    </w:p>
    <w:p w:rsidR="00300FE5" w:rsidRDefault="00300FE5"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Felicia Goodwin – Temp Title I Aide, WPS</w:t>
      </w:r>
    </w:p>
    <w:p w:rsidR="00300FE5" w:rsidRDefault="00300FE5"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Teena McGuire – Kitchen, WMS</w:t>
      </w:r>
    </w:p>
    <w:p w:rsidR="00300FE5" w:rsidRDefault="00300FE5"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Terri Steele – Kitchen, WMS</w:t>
      </w:r>
    </w:p>
    <w:p w:rsidR="00300FE5" w:rsidRDefault="00300FE5"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Ellen Steele – Custodian, WMS</w:t>
      </w:r>
    </w:p>
    <w:p w:rsidR="00300FE5" w:rsidRDefault="00300FE5"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Kay Lazar – Title I Tutor, St. Joan</w:t>
      </w:r>
    </w:p>
    <w:p w:rsidR="00300FE5" w:rsidRDefault="00300FE5"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Marietta Harrold – Spanish Teacher, WHS</w:t>
      </w:r>
    </w:p>
    <w:p w:rsidR="00300FE5" w:rsidRDefault="00300FE5"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Kirsten Lumpkins – Custodian, WMS</w:t>
      </w:r>
    </w:p>
    <w:p w:rsidR="00300FE5" w:rsidRDefault="00300FE5" w:rsidP="00300FE5">
      <w:pPr>
        <w:pStyle w:val="ListParagraph"/>
        <w:numPr>
          <w:ilvl w:val="0"/>
          <w:numId w:val="10"/>
        </w:numPr>
        <w:autoSpaceDE w:val="0"/>
        <w:autoSpaceDN w:val="0"/>
        <w:adjustRightInd w:val="0"/>
        <w:spacing w:after="0" w:line="240" w:lineRule="auto"/>
        <w:rPr>
          <w:rFonts w:cs="Tahoma"/>
          <w:sz w:val="24"/>
          <w:szCs w:val="24"/>
        </w:rPr>
      </w:pPr>
      <w:r>
        <w:rPr>
          <w:rFonts w:cs="Tahoma"/>
          <w:sz w:val="24"/>
          <w:szCs w:val="24"/>
        </w:rPr>
        <w:t>Maternity Leave:</w:t>
      </w:r>
    </w:p>
    <w:p w:rsidR="00300FE5" w:rsidRDefault="00300FE5"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Heather Schermer, WPS</w:t>
      </w:r>
    </w:p>
    <w:p w:rsidR="00300FE5" w:rsidRDefault="00300FE5" w:rsidP="00300FE5">
      <w:pPr>
        <w:pStyle w:val="ListParagraph"/>
        <w:numPr>
          <w:ilvl w:val="0"/>
          <w:numId w:val="10"/>
        </w:numPr>
        <w:autoSpaceDE w:val="0"/>
        <w:autoSpaceDN w:val="0"/>
        <w:adjustRightInd w:val="0"/>
        <w:spacing w:after="0" w:line="240" w:lineRule="auto"/>
        <w:rPr>
          <w:rFonts w:cs="Tahoma"/>
          <w:sz w:val="24"/>
          <w:szCs w:val="24"/>
        </w:rPr>
      </w:pPr>
      <w:r>
        <w:rPr>
          <w:rFonts w:cs="Tahoma"/>
          <w:sz w:val="24"/>
          <w:szCs w:val="24"/>
        </w:rPr>
        <w:t>Bus Inspection</w:t>
      </w:r>
      <w:r w:rsidR="00681BEE">
        <w:rPr>
          <w:rFonts w:cs="Tahoma"/>
          <w:sz w:val="24"/>
          <w:szCs w:val="24"/>
        </w:rPr>
        <w:t xml:space="preserve"> Assistance</w:t>
      </w:r>
    </w:p>
    <w:p w:rsidR="00300FE5" w:rsidRDefault="00681BEE"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Bob Brantley</w:t>
      </w:r>
    </w:p>
    <w:p w:rsidR="00681BEE" w:rsidRDefault="00681BEE"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Dale Massengill</w:t>
      </w:r>
    </w:p>
    <w:p w:rsidR="00681BEE" w:rsidRDefault="00681BEE"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Mark Robertson</w:t>
      </w:r>
    </w:p>
    <w:p w:rsidR="00681BEE" w:rsidRDefault="00681BEE" w:rsidP="00300FE5">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Michaela Weber</w:t>
      </w:r>
    </w:p>
    <w:p w:rsidR="00681BEE" w:rsidRDefault="00681BEE" w:rsidP="00681BEE">
      <w:pPr>
        <w:pStyle w:val="ListParagraph"/>
        <w:numPr>
          <w:ilvl w:val="0"/>
          <w:numId w:val="10"/>
        </w:numPr>
        <w:autoSpaceDE w:val="0"/>
        <w:autoSpaceDN w:val="0"/>
        <w:adjustRightInd w:val="0"/>
        <w:spacing w:after="0" w:line="240" w:lineRule="auto"/>
        <w:rPr>
          <w:rFonts w:cs="Tahoma"/>
          <w:sz w:val="24"/>
          <w:szCs w:val="24"/>
        </w:rPr>
      </w:pPr>
      <w:r>
        <w:rPr>
          <w:rFonts w:cs="Tahoma"/>
          <w:sz w:val="24"/>
          <w:szCs w:val="24"/>
        </w:rPr>
        <w:t>Title I Help</w:t>
      </w:r>
    </w:p>
    <w:p w:rsidR="00681BEE" w:rsidRDefault="00681BEE" w:rsidP="00681BEE">
      <w:pPr>
        <w:pStyle w:val="ListParagraph"/>
        <w:numPr>
          <w:ilvl w:val="0"/>
          <w:numId w:val="10"/>
        </w:numPr>
        <w:autoSpaceDE w:val="0"/>
        <w:autoSpaceDN w:val="0"/>
        <w:adjustRightInd w:val="0"/>
        <w:spacing w:after="0" w:line="240" w:lineRule="auto"/>
        <w:rPr>
          <w:rFonts w:cs="Tahoma"/>
          <w:sz w:val="24"/>
          <w:szCs w:val="24"/>
        </w:rPr>
      </w:pPr>
      <w:r>
        <w:rPr>
          <w:rFonts w:cs="Tahoma"/>
          <w:sz w:val="24"/>
          <w:szCs w:val="24"/>
        </w:rPr>
        <w:t>Coaching Recommendations:</w:t>
      </w:r>
    </w:p>
    <w:p w:rsidR="00681BEE" w:rsidRDefault="00681BEE" w:rsidP="00681BEE">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Mike Clark –Varsity Softball Assistant Coach</w:t>
      </w:r>
    </w:p>
    <w:p w:rsidR="00681BEE" w:rsidRDefault="00681BEE" w:rsidP="00681BEE">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Fred Goodier – Jr. High Golf Coach</w:t>
      </w:r>
    </w:p>
    <w:p w:rsidR="00681BEE" w:rsidRDefault="00681BEE" w:rsidP="00681BEE">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Tiffany Massey – Girls Varsity Assistant Track Coach</w:t>
      </w:r>
    </w:p>
    <w:p w:rsidR="00681BEE" w:rsidRDefault="00681BEE" w:rsidP="00681BEE">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Jon Anderson – Jr. High Girls Softball Volunteer Coach</w:t>
      </w:r>
    </w:p>
    <w:p w:rsidR="00681BEE" w:rsidRDefault="00681BEE" w:rsidP="00681BEE">
      <w:pPr>
        <w:pStyle w:val="ListParagraph"/>
        <w:numPr>
          <w:ilvl w:val="0"/>
          <w:numId w:val="10"/>
        </w:numPr>
        <w:autoSpaceDE w:val="0"/>
        <w:autoSpaceDN w:val="0"/>
        <w:adjustRightInd w:val="0"/>
        <w:spacing w:after="0" w:line="240" w:lineRule="auto"/>
        <w:rPr>
          <w:rFonts w:cs="Tahoma"/>
          <w:sz w:val="24"/>
          <w:szCs w:val="24"/>
        </w:rPr>
      </w:pPr>
      <w:r>
        <w:rPr>
          <w:rFonts w:cs="Tahoma"/>
          <w:sz w:val="24"/>
          <w:szCs w:val="24"/>
        </w:rPr>
        <w:t>Resignations:</w:t>
      </w:r>
    </w:p>
    <w:p w:rsidR="00681BEE" w:rsidRDefault="00681BEE" w:rsidP="00681BEE">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Melissa Pruett, WHS</w:t>
      </w:r>
    </w:p>
    <w:p w:rsidR="00681BEE" w:rsidRDefault="00681BEE" w:rsidP="00681BEE">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Blythe Criswell, WMS</w:t>
      </w:r>
    </w:p>
    <w:p w:rsidR="00681BEE" w:rsidRDefault="00681BEE" w:rsidP="00681BEE">
      <w:pPr>
        <w:pStyle w:val="ListParagraph"/>
        <w:numPr>
          <w:ilvl w:val="1"/>
          <w:numId w:val="10"/>
        </w:numPr>
        <w:autoSpaceDE w:val="0"/>
        <w:autoSpaceDN w:val="0"/>
        <w:adjustRightInd w:val="0"/>
        <w:spacing w:after="0" w:line="240" w:lineRule="auto"/>
        <w:rPr>
          <w:rFonts w:cs="Tahoma"/>
          <w:sz w:val="24"/>
          <w:szCs w:val="24"/>
        </w:rPr>
      </w:pPr>
      <w:r>
        <w:rPr>
          <w:rFonts w:cs="Tahoma"/>
          <w:sz w:val="24"/>
          <w:szCs w:val="24"/>
        </w:rPr>
        <w:t>Michael Lake, WMS</w:t>
      </w:r>
    </w:p>
    <w:p w:rsidR="00681BEE" w:rsidRDefault="00681BEE" w:rsidP="00681BEE">
      <w:pPr>
        <w:pStyle w:val="ListParagraph"/>
        <w:numPr>
          <w:ilvl w:val="0"/>
          <w:numId w:val="10"/>
        </w:numPr>
        <w:autoSpaceDE w:val="0"/>
        <w:autoSpaceDN w:val="0"/>
        <w:adjustRightInd w:val="0"/>
        <w:spacing w:after="0" w:line="240" w:lineRule="auto"/>
        <w:rPr>
          <w:rFonts w:cs="Tahoma"/>
          <w:sz w:val="24"/>
          <w:szCs w:val="24"/>
        </w:rPr>
      </w:pPr>
      <w:r>
        <w:rPr>
          <w:rFonts w:cs="Tahoma"/>
          <w:sz w:val="24"/>
          <w:szCs w:val="24"/>
        </w:rPr>
        <w:t>Contract/Stipend</w:t>
      </w:r>
    </w:p>
    <w:p w:rsidR="00681BEE" w:rsidRDefault="00681BEE" w:rsidP="00681BEE">
      <w:pPr>
        <w:pStyle w:val="ListParagraph"/>
        <w:autoSpaceDE w:val="0"/>
        <w:autoSpaceDN w:val="0"/>
        <w:adjustRightInd w:val="0"/>
        <w:spacing w:after="0" w:line="240" w:lineRule="auto"/>
        <w:rPr>
          <w:rFonts w:cs="Tahoma"/>
          <w:sz w:val="24"/>
          <w:szCs w:val="24"/>
        </w:rPr>
      </w:pPr>
    </w:p>
    <w:p w:rsidR="00681BEE" w:rsidRDefault="00681BEE" w:rsidP="00681BEE">
      <w:pPr>
        <w:autoSpaceDE w:val="0"/>
        <w:autoSpaceDN w:val="0"/>
        <w:adjustRightInd w:val="0"/>
        <w:spacing w:after="0" w:line="240" w:lineRule="auto"/>
        <w:rPr>
          <w:rFonts w:cs="Tahoma"/>
          <w:sz w:val="24"/>
          <w:szCs w:val="24"/>
        </w:rPr>
      </w:pPr>
      <w:r>
        <w:rPr>
          <w:rFonts w:cs="Tahoma"/>
          <w:sz w:val="24"/>
          <w:szCs w:val="24"/>
        </w:rPr>
        <w:t>Mr. Kenworthy seconded the motion which passed 5-0.</w:t>
      </w:r>
    </w:p>
    <w:p w:rsidR="00681BEE" w:rsidRPr="00681BEE" w:rsidRDefault="00681BEE" w:rsidP="00681BEE">
      <w:pPr>
        <w:autoSpaceDE w:val="0"/>
        <w:autoSpaceDN w:val="0"/>
        <w:adjustRightInd w:val="0"/>
        <w:spacing w:after="0" w:line="240" w:lineRule="auto"/>
        <w:rPr>
          <w:rFonts w:cs="Tahoma"/>
          <w:sz w:val="24"/>
          <w:szCs w:val="24"/>
        </w:rPr>
      </w:pPr>
    </w:p>
    <w:p w:rsidR="009E0685" w:rsidRPr="009E0685" w:rsidRDefault="009E0685" w:rsidP="009E0685">
      <w:pPr>
        <w:pStyle w:val="ListParagraph"/>
        <w:rPr>
          <w:rFonts w:ascii="Arial" w:hAnsi="Arial" w:cs="Arial"/>
          <w:sz w:val="24"/>
          <w:szCs w:val="24"/>
        </w:rPr>
      </w:pPr>
    </w:p>
    <w:p w:rsidR="009E0685" w:rsidRDefault="00681BEE" w:rsidP="009E0685">
      <w:pPr>
        <w:rPr>
          <w:b/>
          <w:u w:val="single"/>
        </w:rPr>
      </w:pPr>
      <w:r>
        <w:rPr>
          <w:b/>
          <w:u w:val="single"/>
        </w:rPr>
        <w:t>Item #14 – Professional Improvement Requests</w:t>
      </w:r>
    </w:p>
    <w:p w:rsidR="00681BEE" w:rsidRDefault="00681BEE" w:rsidP="009E0685">
      <w:r>
        <w:t>Mr. Maugans made a motion to approve the following professional improvement requests:</w:t>
      </w:r>
    </w:p>
    <w:p w:rsidR="00A51F2B" w:rsidRDefault="00A51F2B" w:rsidP="00A51F2B">
      <w:r w:rsidRPr="006F0DA7">
        <w:rPr>
          <w:b/>
          <w:i/>
        </w:rPr>
        <w:t>Kent Carter</w:t>
      </w:r>
      <w:r>
        <w:t xml:space="preserve"> – Pumper and Cleaner Environmental Expo – Indianapolis – February 24-25, 2014</w:t>
      </w:r>
    </w:p>
    <w:p w:rsidR="00A51F2B" w:rsidRDefault="00A51F2B" w:rsidP="00A51F2B">
      <w:r w:rsidRPr="006F0DA7">
        <w:rPr>
          <w:b/>
          <w:i/>
        </w:rPr>
        <w:t>Adam Morelock</w:t>
      </w:r>
      <w:r>
        <w:t xml:space="preserve"> – HASTI Conference – Indianapolis – February 6-7, 2014</w:t>
      </w:r>
    </w:p>
    <w:p w:rsidR="00A51F2B" w:rsidRDefault="00A51F2B" w:rsidP="00A51F2B">
      <w:r w:rsidRPr="006F0DA7">
        <w:rPr>
          <w:b/>
          <w:i/>
        </w:rPr>
        <w:t>Daniel Newton</w:t>
      </w:r>
      <w:r>
        <w:t xml:space="preserve"> – HASTI Conference – Indianapolis – February 6-7, 2014</w:t>
      </w:r>
    </w:p>
    <w:p w:rsidR="00A51F2B" w:rsidRDefault="00A51F2B" w:rsidP="00A51F2B">
      <w:r w:rsidRPr="006F0DA7">
        <w:rPr>
          <w:b/>
          <w:i/>
        </w:rPr>
        <w:t>Georgia Everett</w:t>
      </w:r>
      <w:r>
        <w:t xml:space="preserve"> – HASTI Conference – Indianapolis – February 6-7, 2014</w:t>
      </w:r>
    </w:p>
    <w:p w:rsidR="00A51F2B" w:rsidRDefault="00A51F2B" w:rsidP="00A51F2B">
      <w:r w:rsidRPr="006F0DA7">
        <w:rPr>
          <w:b/>
          <w:i/>
        </w:rPr>
        <w:t>Rick Davis</w:t>
      </w:r>
      <w:r>
        <w:t xml:space="preserve"> – Conexus Winter Meeting – Indianapolis – January 29, 2014</w:t>
      </w:r>
    </w:p>
    <w:p w:rsidR="00A51F2B" w:rsidRDefault="00A51F2B" w:rsidP="00A51F2B">
      <w:r w:rsidRPr="006F0DA7">
        <w:rPr>
          <w:b/>
          <w:i/>
        </w:rPr>
        <w:t>Sarah Kritzman</w:t>
      </w:r>
      <w:r>
        <w:t xml:space="preserve"> – Leadership Development – Lafayette – January 23-24, 2014</w:t>
      </w:r>
    </w:p>
    <w:p w:rsidR="00A51F2B" w:rsidRDefault="00A51F2B" w:rsidP="00A51F2B">
      <w:r w:rsidRPr="006F0DA7">
        <w:rPr>
          <w:b/>
          <w:i/>
        </w:rPr>
        <w:t>Josie Sillampa</w:t>
      </w:r>
      <w:r>
        <w:t xml:space="preserve"> – HASTI Conference – Indianapolis – February 6-7, 2014</w:t>
      </w:r>
    </w:p>
    <w:p w:rsidR="00A51F2B" w:rsidRDefault="00A51F2B" w:rsidP="00A51F2B">
      <w:r w:rsidRPr="00536099">
        <w:rPr>
          <w:b/>
          <w:i/>
        </w:rPr>
        <w:t>Heather Hendrich</w:t>
      </w:r>
      <w:r>
        <w:t xml:space="preserve"> – Grant Writing and iGMS Technical Assistance Seminar –Noblesville – February 13, 2014</w:t>
      </w:r>
    </w:p>
    <w:p w:rsidR="00A51F2B" w:rsidRDefault="00A51F2B" w:rsidP="00A51F2B">
      <w:r w:rsidRPr="00AA78B0">
        <w:rPr>
          <w:b/>
          <w:i/>
        </w:rPr>
        <w:t>Adam Morelock</w:t>
      </w:r>
      <w:r>
        <w:t xml:space="preserve"> – Purdue PD – Lafayette – January 24, 2014</w:t>
      </w:r>
    </w:p>
    <w:p w:rsidR="00A51F2B" w:rsidRDefault="00A51F2B" w:rsidP="00A51F2B">
      <w:r w:rsidRPr="00AA78B0">
        <w:rPr>
          <w:b/>
          <w:i/>
        </w:rPr>
        <w:t>Emily Klingler</w:t>
      </w:r>
      <w:r>
        <w:t xml:space="preserve"> – ISNA Seminar – Plainfield – February 7, 2014</w:t>
      </w:r>
    </w:p>
    <w:p w:rsidR="00A51F2B" w:rsidRDefault="00A51F2B" w:rsidP="00A51F2B">
      <w:r w:rsidRPr="00AA78B0">
        <w:rPr>
          <w:b/>
          <w:i/>
        </w:rPr>
        <w:t>Monica Zavala</w:t>
      </w:r>
      <w:r>
        <w:t xml:space="preserve"> – Focus on Inclusion – Indianapolis – January 30-31, 2014</w:t>
      </w:r>
    </w:p>
    <w:p w:rsidR="00A51F2B" w:rsidRDefault="00A51F2B" w:rsidP="00A51F2B">
      <w:r w:rsidRPr="00AA78B0">
        <w:rPr>
          <w:b/>
          <w:i/>
        </w:rPr>
        <w:t>Madison Briscoe</w:t>
      </w:r>
      <w:r>
        <w:t xml:space="preserve"> – Focus on Inclusion – Indianapolis – January 30-31, 2014</w:t>
      </w:r>
    </w:p>
    <w:p w:rsidR="00A51F2B" w:rsidRDefault="00A51F2B" w:rsidP="00A51F2B">
      <w:r w:rsidRPr="00816CDE">
        <w:rPr>
          <w:b/>
          <w:i/>
        </w:rPr>
        <w:t>Suzie Reagle</w:t>
      </w:r>
      <w:r>
        <w:t xml:space="preserve"> – Early Childhood Special Education Administrators Conference – South Bend – March 3-4, 2014</w:t>
      </w:r>
    </w:p>
    <w:p w:rsidR="00A51F2B" w:rsidRDefault="00A51F2B" w:rsidP="00A51F2B">
      <w:r w:rsidRPr="0000090F">
        <w:rPr>
          <w:b/>
          <w:i/>
        </w:rPr>
        <w:t>Kristi Leap</w:t>
      </w:r>
      <w:r>
        <w:t xml:space="preserve"> – Professional Workshop, My Grief Is In Bursts – Indianapolis – March 14, 2014</w:t>
      </w:r>
    </w:p>
    <w:p w:rsidR="00A51F2B" w:rsidRDefault="00A51F2B" w:rsidP="00A51F2B">
      <w:r w:rsidRPr="007D486A">
        <w:rPr>
          <w:b/>
          <w:i/>
        </w:rPr>
        <w:t>Steve Arthur</w:t>
      </w:r>
      <w:r>
        <w:t xml:space="preserve"> – The Economics of Early Education Summit – Indianapolis – February 19, 2014</w:t>
      </w:r>
    </w:p>
    <w:p w:rsidR="00A51F2B" w:rsidRDefault="00A51F2B" w:rsidP="00A51F2B">
      <w:r w:rsidRPr="00692767">
        <w:rPr>
          <w:b/>
          <w:i/>
        </w:rPr>
        <w:t>Kent Carter</w:t>
      </w:r>
      <w:r>
        <w:t xml:space="preserve"> – AWWA Water Conference – Indianapolis – February 11-12, 2014</w:t>
      </w:r>
    </w:p>
    <w:p w:rsidR="00A51F2B" w:rsidRDefault="00A51F2B" w:rsidP="00A51F2B">
      <w:r w:rsidRPr="00A21962">
        <w:rPr>
          <w:b/>
          <w:i/>
        </w:rPr>
        <w:t>Emily Klingler</w:t>
      </w:r>
      <w:r>
        <w:t xml:space="preserve"> – INDOE Summer Food Service Program Workshop – Indianapolis – March 18, 2014</w:t>
      </w:r>
    </w:p>
    <w:p w:rsidR="00A51F2B" w:rsidRDefault="00A51F2B" w:rsidP="00A51F2B">
      <w:r w:rsidRPr="00A21962">
        <w:rPr>
          <w:b/>
          <w:i/>
        </w:rPr>
        <w:t>Melissa DeWeese</w:t>
      </w:r>
      <w:r>
        <w:t xml:space="preserve"> – Google Summit – Evansville – February 15-16, 2014</w:t>
      </w:r>
    </w:p>
    <w:p w:rsidR="00A51F2B" w:rsidRDefault="00A51F2B" w:rsidP="00A51F2B">
      <w:r w:rsidRPr="00A21962">
        <w:rPr>
          <w:b/>
          <w:i/>
        </w:rPr>
        <w:t>Nate Schmidt</w:t>
      </w:r>
      <w:r>
        <w:t xml:space="preserve"> – Franklin TEAM Meeting – Franklin Township – February 13, 2014</w:t>
      </w:r>
    </w:p>
    <w:p w:rsidR="00A51F2B" w:rsidRDefault="00A51F2B" w:rsidP="00A51F2B">
      <w:r w:rsidRPr="00A21962">
        <w:rPr>
          <w:b/>
          <w:i/>
        </w:rPr>
        <w:t>Melissa DeWeese</w:t>
      </w:r>
      <w:r>
        <w:t xml:space="preserve"> – Franklin TEAM Meeting – Franklin Township – February 13, 2014</w:t>
      </w:r>
    </w:p>
    <w:p w:rsidR="00A51F2B" w:rsidRDefault="00A51F2B" w:rsidP="00A51F2B">
      <w:r w:rsidRPr="00A21962">
        <w:rPr>
          <w:b/>
          <w:i/>
        </w:rPr>
        <w:t>Nate Schmidt</w:t>
      </w:r>
      <w:r>
        <w:t xml:space="preserve"> – Google Summit – Evansville – February 15-16, 2014</w:t>
      </w:r>
    </w:p>
    <w:p w:rsidR="00A51F2B" w:rsidRDefault="00A51F2B" w:rsidP="00A51F2B">
      <w:r w:rsidRPr="006A60FA">
        <w:rPr>
          <w:b/>
          <w:i/>
        </w:rPr>
        <w:t>Josh Larsh</w:t>
      </w:r>
      <w:r>
        <w:t xml:space="preserve"> – IIAAA Conference – Indianapolis – March 22-25, 2014</w:t>
      </w:r>
    </w:p>
    <w:p w:rsidR="00A51F2B" w:rsidRDefault="00A51F2B" w:rsidP="00A51F2B">
      <w:r w:rsidRPr="006A60FA">
        <w:rPr>
          <w:b/>
          <w:i/>
        </w:rPr>
        <w:t>Leslie Guy</w:t>
      </w:r>
      <w:r>
        <w:t xml:space="preserve"> – My Grief Is In Bursts Workshop – Indianapolis – March 14, 2014</w:t>
      </w:r>
    </w:p>
    <w:p w:rsidR="00681BEE" w:rsidRDefault="00A51F2B" w:rsidP="009E0685">
      <w:r>
        <w:t>Mr. Koloszar seconded the motion which passed 5-0.</w:t>
      </w:r>
    </w:p>
    <w:p w:rsidR="00A51F2B" w:rsidRDefault="00072750" w:rsidP="009E0685">
      <w:pPr>
        <w:rPr>
          <w:b/>
          <w:u w:val="single"/>
        </w:rPr>
      </w:pPr>
      <w:r>
        <w:rPr>
          <w:b/>
          <w:u w:val="single"/>
        </w:rPr>
        <w:t>Item #15 – Board Member Roundtable</w:t>
      </w:r>
    </w:p>
    <w:p w:rsidR="00072750" w:rsidRDefault="00072750" w:rsidP="009E0685">
      <w:r>
        <w:t>Mr. Maugans shared how pleased he was with our successes in sports, and expressed his appreciation for all the work with the snow days.</w:t>
      </w:r>
    </w:p>
    <w:p w:rsidR="00072750" w:rsidRDefault="00072750" w:rsidP="009E0685">
      <w:r>
        <w:t>Mr. Kenworthy thanked everyone for all of the work they do.  He asked Mrs. Klingler, Food Service Director, if we were eligible for a Healthy School Grant.  She indicated that we were not yet.  He also asked Mr. McCracken if there were any talks about home school students participating in sports.  Mr. McCracken said that he has heard about discussions on that, but doesn’t think anything has been decided.</w:t>
      </w:r>
    </w:p>
    <w:p w:rsidR="00072750" w:rsidRDefault="00072750" w:rsidP="009E0685">
      <w:pPr>
        <w:rPr>
          <w:b/>
          <w:u w:val="single"/>
        </w:rPr>
      </w:pPr>
      <w:r>
        <w:rPr>
          <w:b/>
          <w:u w:val="single"/>
        </w:rPr>
        <w:t>Item#16 – Signing of Documents</w:t>
      </w:r>
    </w:p>
    <w:p w:rsidR="00072750" w:rsidRDefault="00072750" w:rsidP="009E0685">
      <w:r>
        <w:t>The proper documents were signed</w:t>
      </w:r>
    </w:p>
    <w:p w:rsidR="00072750" w:rsidRDefault="00072750" w:rsidP="009E0685">
      <w:pPr>
        <w:rPr>
          <w:b/>
          <w:u w:val="single"/>
        </w:rPr>
      </w:pPr>
      <w:r>
        <w:rPr>
          <w:b/>
          <w:u w:val="single"/>
        </w:rPr>
        <w:t>Item #17 – Adjournment</w:t>
      </w:r>
    </w:p>
    <w:p w:rsidR="00072750" w:rsidRPr="00072750" w:rsidRDefault="00072750" w:rsidP="009E0685">
      <w:r>
        <w:t xml:space="preserve">Mrs. Singer adjourned the meeting at </w:t>
      </w:r>
      <w:r w:rsidR="006F2CC1">
        <w:t>6:48 p.m.</w:t>
      </w:r>
    </w:p>
    <w:p w:rsidR="00DD0A5B" w:rsidRPr="00DD0A5B" w:rsidRDefault="00DD0A5B" w:rsidP="00DD0A5B">
      <w:pPr>
        <w:rPr>
          <w:b/>
        </w:rPr>
      </w:pPr>
    </w:p>
    <w:sectPr w:rsidR="00DD0A5B" w:rsidRPr="00DD0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E2D"/>
    <w:multiLevelType w:val="hybridMultilevel"/>
    <w:tmpl w:val="EFD8B7D0"/>
    <w:lvl w:ilvl="0" w:tplc="4C826BF4">
      <w:start w:val="1"/>
      <w:numFmt w:val="bullet"/>
      <w:lvlText w:val="•"/>
      <w:lvlJc w:val="left"/>
      <w:pPr>
        <w:tabs>
          <w:tab w:val="num" w:pos="720"/>
        </w:tabs>
        <w:ind w:left="720" w:hanging="360"/>
      </w:pPr>
      <w:rPr>
        <w:rFonts w:ascii="Arial" w:hAnsi="Arial" w:hint="default"/>
      </w:rPr>
    </w:lvl>
    <w:lvl w:ilvl="1" w:tplc="F8346442" w:tentative="1">
      <w:start w:val="1"/>
      <w:numFmt w:val="bullet"/>
      <w:lvlText w:val="•"/>
      <w:lvlJc w:val="left"/>
      <w:pPr>
        <w:tabs>
          <w:tab w:val="num" w:pos="1440"/>
        </w:tabs>
        <w:ind w:left="1440" w:hanging="360"/>
      </w:pPr>
      <w:rPr>
        <w:rFonts w:ascii="Arial" w:hAnsi="Arial" w:hint="default"/>
      </w:rPr>
    </w:lvl>
    <w:lvl w:ilvl="2" w:tplc="D0F83EC6" w:tentative="1">
      <w:start w:val="1"/>
      <w:numFmt w:val="bullet"/>
      <w:lvlText w:val="•"/>
      <w:lvlJc w:val="left"/>
      <w:pPr>
        <w:tabs>
          <w:tab w:val="num" w:pos="2160"/>
        </w:tabs>
        <w:ind w:left="2160" w:hanging="360"/>
      </w:pPr>
      <w:rPr>
        <w:rFonts w:ascii="Arial" w:hAnsi="Arial" w:hint="default"/>
      </w:rPr>
    </w:lvl>
    <w:lvl w:ilvl="3" w:tplc="C3D08DFC" w:tentative="1">
      <w:start w:val="1"/>
      <w:numFmt w:val="bullet"/>
      <w:lvlText w:val="•"/>
      <w:lvlJc w:val="left"/>
      <w:pPr>
        <w:tabs>
          <w:tab w:val="num" w:pos="2880"/>
        </w:tabs>
        <w:ind w:left="2880" w:hanging="360"/>
      </w:pPr>
      <w:rPr>
        <w:rFonts w:ascii="Arial" w:hAnsi="Arial" w:hint="default"/>
      </w:rPr>
    </w:lvl>
    <w:lvl w:ilvl="4" w:tplc="A1EC5518" w:tentative="1">
      <w:start w:val="1"/>
      <w:numFmt w:val="bullet"/>
      <w:lvlText w:val="•"/>
      <w:lvlJc w:val="left"/>
      <w:pPr>
        <w:tabs>
          <w:tab w:val="num" w:pos="3600"/>
        </w:tabs>
        <w:ind w:left="3600" w:hanging="360"/>
      </w:pPr>
      <w:rPr>
        <w:rFonts w:ascii="Arial" w:hAnsi="Arial" w:hint="default"/>
      </w:rPr>
    </w:lvl>
    <w:lvl w:ilvl="5" w:tplc="0DE0AE92" w:tentative="1">
      <w:start w:val="1"/>
      <w:numFmt w:val="bullet"/>
      <w:lvlText w:val="•"/>
      <w:lvlJc w:val="left"/>
      <w:pPr>
        <w:tabs>
          <w:tab w:val="num" w:pos="4320"/>
        </w:tabs>
        <w:ind w:left="4320" w:hanging="360"/>
      </w:pPr>
      <w:rPr>
        <w:rFonts w:ascii="Arial" w:hAnsi="Arial" w:hint="default"/>
      </w:rPr>
    </w:lvl>
    <w:lvl w:ilvl="6" w:tplc="C572489E" w:tentative="1">
      <w:start w:val="1"/>
      <w:numFmt w:val="bullet"/>
      <w:lvlText w:val="•"/>
      <w:lvlJc w:val="left"/>
      <w:pPr>
        <w:tabs>
          <w:tab w:val="num" w:pos="5040"/>
        </w:tabs>
        <w:ind w:left="5040" w:hanging="360"/>
      </w:pPr>
      <w:rPr>
        <w:rFonts w:ascii="Arial" w:hAnsi="Arial" w:hint="default"/>
      </w:rPr>
    </w:lvl>
    <w:lvl w:ilvl="7" w:tplc="37EE0CC0" w:tentative="1">
      <w:start w:val="1"/>
      <w:numFmt w:val="bullet"/>
      <w:lvlText w:val="•"/>
      <w:lvlJc w:val="left"/>
      <w:pPr>
        <w:tabs>
          <w:tab w:val="num" w:pos="5760"/>
        </w:tabs>
        <w:ind w:left="5760" w:hanging="360"/>
      </w:pPr>
      <w:rPr>
        <w:rFonts w:ascii="Arial" w:hAnsi="Arial" w:hint="default"/>
      </w:rPr>
    </w:lvl>
    <w:lvl w:ilvl="8" w:tplc="7FD0E26E" w:tentative="1">
      <w:start w:val="1"/>
      <w:numFmt w:val="bullet"/>
      <w:lvlText w:val="•"/>
      <w:lvlJc w:val="left"/>
      <w:pPr>
        <w:tabs>
          <w:tab w:val="num" w:pos="6480"/>
        </w:tabs>
        <w:ind w:left="6480" w:hanging="360"/>
      </w:pPr>
      <w:rPr>
        <w:rFonts w:ascii="Arial" w:hAnsi="Arial" w:hint="default"/>
      </w:rPr>
    </w:lvl>
  </w:abstractNum>
  <w:abstractNum w:abstractNumId="1">
    <w:nsid w:val="30027B2C"/>
    <w:multiLevelType w:val="hybridMultilevel"/>
    <w:tmpl w:val="38DC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864E0"/>
    <w:multiLevelType w:val="hybridMultilevel"/>
    <w:tmpl w:val="AD9EF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162DC"/>
    <w:multiLevelType w:val="hybridMultilevel"/>
    <w:tmpl w:val="9DAA0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E60B7"/>
    <w:multiLevelType w:val="hybridMultilevel"/>
    <w:tmpl w:val="951E0E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58214079"/>
    <w:multiLevelType w:val="hybridMultilevel"/>
    <w:tmpl w:val="4D7E45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F16CB2"/>
    <w:multiLevelType w:val="hybridMultilevel"/>
    <w:tmpl w:val="58285980"/>
    <w:lvl w:ilvl="0" w:tplc="07D01022">
      <w:start w:val="1"/>
      <w:numFmt w:val="bullet"/>
      <w:lvlText w:val="•"/>
      <w:lvlJc w:val="left"/>
      <w:pPr>
        <w:tabs>
          <w:tab w:val="num" w:pos="720"/>
        </w:tabs>
        <w:ind w:left="720" w:hanging="360"/>
      </w:pPr>
      <w:rPr>
        <w:rFonts w:ascii="Arial" w:hAnsi="Arial" w:hint="default"/>
      </w:rPr>
    </w:lvl>
    <w:lvl w:ilvl="1" w:tplc="44E0A048" w:tentative="1">
      <w:start w:val="1"/>
      <w:numFmt w:val="bullet"/>
      <w:lvlText w:val="•"/>
      <w:lvlJc w:val="left"/>
      <w:pPr>
        <w:tabs>
          <w:tab w:val="num" w:pos="1440"/>
        </w:tabs>
        <w:ind w:left="1440" w:hanging="360"/>
      </w:pPr>
      <w:rPr>
        <w:rFonts w:ascii="Arial" w:hAnsi="Arial" w:hint="default"/>
      </w:rPr>
    </w:lvl>
    <w:lvl w:ilvl="2" w:tplc="571AED68" w:tentative="1">
      <w:start w:val="1"/>
      <w:numFmt w:val="bullet"/>
      <w:lvlText w:val="•"/>
      <w:lvlJc w:val="left"/>
      <w:pPr>
        <w:tabs>
          <w:tab w:val="num" w:pos="2160"/>
        </w:tabs>
        <w:ind w:left="2160" w:hanging="360"/>
      </w:pPr>
      <w:rPr>
        <w:rFonts w:ascii="Arial" w:hAnsi="Arial" w:hint="default"/>
      </w:rPr>
    </w:lvl>
    <w:lvl w:ilvl="3" w:tplc="32DEFE74" w:tentative="1">
      <w:start w:val="1"/>
      <w:numFmt w:val="bullet"/>
      <w:lvlText w:val="•"/>
      <w:lvlJc w:val="left"/>
      <w:pPr>
        <w:tabs>
          <w:tab w:val="num" w:pos="2880"/>
        </w:tabs>
        <w:ind w:left="2880" w:hanging="360"/>
      </w:pPr>
      <w:rPr>
        <w:rFonts w:ascii="Arial" w:hAnsi="Arial" w:hint="default"/>
      </w:rPr>
    </w:lvl>
    <w:lvl w:ilvl="4" w:tplc="57CEFCA6" w:tentative="1">
      <w:start w:val="1"/>
      <w:numFmt w:val="bullet"/>
      <w:lvlText w:val="•"/>
      <w:lvlJc w:val="left"/>
      <w:pPr>
        <w:tabs>
          <w:tab w:val="num" w:pos="3600"/>
        </w:tabs>
        <w:ind w:left="3600" w:hanging="360"/>
      </w:pPr>
      <w:rPr>
        <w:rFonts w:ascii="Arial" w:hAnsi="Arial" w:hint="default"/>
      </w:rPr>
    </w:lvl>
    <w:lvl w:ilvl="5" w:tplc="F1144C12" w:tentative="1">
      <w:start w:val="1"/>
      <w:numFmt w:val="bullet"/>
      <w:lvlText w:val="•"/>
      <w:lvlJc w:val="left"/>
      <w:pPr>
        <w:tabs>
          <w:tab w:val="num" w:pos="4320"/>
        </w:tabs>
        <w:ind w:left="4320" w:hanging="360"/>
      </w:pPr>
      <w:rPr>
        <w:rFonts w:ascii="Arial" w:hAnsi="Arial" w:hint="default"/>
      </w:rPr>
    </w:lvl>
    <w:lvl w:ilvl="6" w:tplc="C7361CD4" w:tentative="1">
      <w:start w:val="1"/>
      <w:numFmt w:val="bullet"/>
      <w:lvlText w:val="•"/>
      <w:lvlJc w:val="left"/>
      <w:pPr>
        <w:tabs>
          <w:tab w:val="num" w:pos="5040"/>
        </w:tabs>
        <w:ind w:left="5040" w:hanging="360"/>
      </w:pPr>
      <w:rPr>
        <w:rFonts w:ascii="Arial" w:hAnsi="Arial" w:hint="default"/>
      </w:rPr>
    </w:lvl>
    <w:lvl w:ilvl="7" w:tplc="6ED6678C" w:tentative="1">
      <w:start w:val="1"/>
      <w:numFmt w:val="bullet"/>
      <w:lvlText w:val="•"/>
      <w:lvlJc w:val="left"/>
      <w:pPr>
        <w:tabs>
          <w:tab w:val="num" w:pos="5760"/>
        </w:tabs>
        <w:ind w:left="5760" w:hanging="360"/>
      </w:pPr>
      <w:rPr>
        <w:rFonts w:ascii="Arial" w:hAnsi="Arial" w:hint="default"/>
      </w:rPr>
    </w:lvl>
    <w:lvl w:ilvl="8" w:tplc="FEBC3A60" w:tentative="1">
      <w:start w:val="1"/>
      <w:numFmt w:val="bullet"/>
      <w:lvlText w:val="•"/>
      <w:lvlJc w:val="left"/>
      <w:pPr>
        <w:tabs>
          <w:tab w:val="num" w:pos="6480"/>
        </w:tabs>
        <w:ind w:left="6480" w:hanging="360"/>
      </w:pPr>
      <w:rPr>
        <w:rFonts w:ascii="Arial" w:hAnsi="Arial" w:hint="default"/>
      </w:rPr>
    </w:lvl>
  </w:abstractNum>
  <w:abstractNum w:abstractNumId="7">
    <w:nsid w:val="6EC42AEB"/>
    <w:multiLevelType w:val="singleLevel"/>
    <w:tmpl w:val="0409000F"/>
    <w:lvl w:ilvl="0">
      <w:start w:val="1"/>
      <w:numFmt w:val="decimal"/>
      <w:lvlText w:val="%1."/>
      <w:lvlJc w:val="left"/>
      <w:pPr>
        <w:tabs>
          <w:tab w:val="num" w:pos="720"/>
        </w:tabs>
        <w:ind w:left="720" w:hanging="360"/>
      </w:pPr>
    </w:lvl>
  </w:abstractNum>
  <w:abstractNum w:abstractNumId="8">
    <w:nsid w:val="79EB7B0E"/>
    <w:multiLevelType w:val="hybridMultilevel"/>
    <w:tmpl w:val="21D44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2"/>
  </w:num>
  <w:num w:numId="6">
    <w:abstractNumId w:val="5"/>
  </w:num>
  <w:num w:numId="7">
    <w:abstractNumId w:val="5"/>
  </w:num>
  <w:num w:numId="8">
    <w:abstractNumId w:val="7"/>
    <w:lvlOverride w:ilvl="0">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61"/>
    <w:rsid w:val="00003D7F"/>
    <w:rsid w:val="00072750"/>
    <w:rsid w:val="000A7209"/>
    <w:rsid w:val="00106E33"/>
    <w:rsid w:val="002940F7"/>
    <w:rsid w:val="00300FE5"/>
    <w:rsid w:val="00352BBB"/>
    <w:rsid w:val="003C5682"/>
    <w:rsid w:val="00506C0E"/>
    <w:rsid w:val="00681BEE"/>
    <w:rsid w:val="006F2CC1"/>
    <w:rsid w:val="00744197"/>
    <w:rsid w:val="00747832"/>
    <w:rsid w:val="00763BE9"/>
    <w:rsid w:val="00965D13"/>
    <w:rsid w:val="009C60C1"/>
    <w:rsid w:val="009E0685"/>
    <w:rsid w:val="00A51F2B"/>
    <w:rsid w:val="00C9550F"/>
    <w:rsid w:val="00D13E44"/>
    <w:rsid w:val="00D94661"/>
    <w:rsid w:val="00DD0A5B"/>
    <w:rsid w:val="00F05FF3"/>
    <w:rsid w:val="00FF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5682"/>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13"/>
    <w:pPr>
      <w:ind w:left="720"/>
      <w:contextualSpacing/>
    </w:pPr>
  </w:style>
  <w:style w:type="paragraph" w:styleId="BalloonText">
    <w:name w:val="Balloon Text"/>
    <w:basedOn w:val="Normal"/>
    <w:link w:val="BalloonTextChar"/>
    <w:uiPriority w:val="99"/>
    <w:semiHidden/>
    <w:unhideWhenUsed/>
    <w:rsid w:val="000A7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09"/>
    <w:rPr>
      <w:rFonts w:ascii="Tahoma" w:hAnsi="Tahoma" w:cs="Tahoma"/>
      <w:sz w:val="16"/>
      <w:szCs w:val="16"/>
    </w:rPr>
  </w:style>
  <w:style w:type="paragraph" w:styleId="Title">
    <w:name w:val="Title"/>
    <w:basedOn w:val="Normal"/>
    <w:link w:val="TitleChar"/>
    <w:qFormat/>
    <w:rsid w:val="00DD0A5B"/>
    <w:pPr>
      <w:widowControl w:val="0"/>
      <w:autoSpaceDE w:val="0"/>
      <w:autoSpaceDN w:val="0"/>
      <w:adjustRightInd w:val="0"/>
      <w:spacing w:after="0" w:line="240" w:lineRule="auto"/>
      <w:jc w:val="center"/>
    </w:pPr>
    <w:rPr>
      <w:rFonts w:ascii="Times New Roman" w:eastAsia="Times New Roman" w:hAnsi="Times New Roman" w:cs="Times New Roman"/>
      <w:sz w:val="50"/>
      <w:szCs w:val="50"/>
    </w:rPr>
  </w:style>
  <w:style w:type="character" w:customStyle="1" w:styleId="TitleChar">
    <w:name w:val="Title Char"/>
    <w:basedOn w:val="DefaultParagraphFont"/>
    <w:link w:val="Title"/>
    <w:rsid w:val="00DD0A5B"/>
    <w:rPr>
      <w:rFonts w:ascii="Times New Roman" w:eastAsia="Times New Roman" w:hAnsi="Times New Roman" w:cs="Times New Roman"/>
      <w:sz w:val="50"/>
      <w:szCs w:val="50"/>
    </w:rPr>
  </w:style>
  <w:style w:type="character" w:customStyle="1" w:styleId="Heading1Char">
    <w:name w:val="Heading 1 Char"/>
    <w:basedOn w:val="DefaultParagraphFont"/>
    <w:link w:val="Heading1"/>
    <w:rsid w:val="003C568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5682"/>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13"/>
    <w:pPr>
      <w:ind w:left="720"/>
      <w:contextualSpacing/>
    </w:pPr>
  </w:style>
  <w:style w:type="paragraph" w:styleId="BalloonText">
    <w:name w:val="Balloon Text"/>
    <w:basedOn w:val="Normal"/>
    <w:link w:val="BalloonTextChar"/>
    <w:uiPriority w:val="99"/>
    <w:semiHidden/>
    <w:unhideWhenUsed/>
    <w:rsid w:val="000A7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09"/>
    <w:rPr>
      <w:rFonts w:ascii="Tahoma" w:hAnsi="Tahoma" w:cs="Tahoma"/>
      <w:sz w:val="16"/>
      <w:szCs w:val="16"/>
    </w:rPr>
  </w:style>
  <w:style w:type="paragraph" w:styleId="Title">
    <w:name w:val="Title"/>
    <w:basedOn w:val="Normal"/>
    <w:link w:val="TitleChar"/>
    <w:qFormat/>
    <w:rsid w:val="00DD0A5B"/>
    <w:pPr>
      <w:widowControl w:val="0"/>
      <w:autoSpaceDE w:val="0"/>
      <w:autoSpaceDN w:val="0"/>
      <w:adjustRightInd w:val="0"/>
      <w:spacing w:after="0" w:line="240" w:lineRule="auto"/>
      <w:jc w:val="center"/>
    </w:pPr>
    <w:rPr>
      <w:rFonts w:ascii="Times New Roman" w:eastAsia="Times New Roman" w:hAnsi="Times New Roman" w:cs="Times New Roman"/>
      <w:sz w:val="50"/>
      <w:szCs w:val="50"/>
    </w:rPr>
  </w:style>
  <w:style w:type="character" w:customStyle="1" w:styleId="TitleChar">
    <w:name w:val="Title Char"/>
    <w:basedOn w:val="DefaultParagraphFont"/>
    <w:link w:val="Title"/>
    <w:rsid w:val="00DD0A5B"/>
    <w:rPr>
      <w:rFonts w:ascii="Times New Roman" w:eastAsia="Times New Roman" w:hAnsi="Times New Roman" w:cs="Times New Roman"/>
      <w:sz w:val="50"/>
      <w:szCs w:val="50"/>
    </w:rPr>
  </w:style>
  <w:style w:type="character" w:customStyle="1" w:styleId="Heading1Char">
    <w:name w:val="Heading 1 Char"/>
    <w:basedOn w:val="DefaultParagraphFont"/>
    <w:link w:val="Heading1"/>
    <w:rsid w:val="003C568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1779">
      <w:bodyDiv w:val="1"/>
      <w:marLeft w:val="0"/>
      <w:marRight w:val="0"/>
      <w:marTop w:val="0"/>
      <w:marBottom w:val="0"/>
      <w:divBdr>
        <w:top w:val="none" w:sz="0" w:space="0" w:color="auto"/>
        <w:left w:val="none" w:sz="0" w:space="0" w:color="auto"/>
        <w:bottom w:val="none" w:sz="0" w:space="0" w:color="auto"/>
        <w:right w:val="none" w:sz="0" w:space="0" w:color="auto"/>
      </w:divBdr>
    </w:div>
    <w:div w:id="636910404">
      <w:bodyDiv w:val="1"/>
      <w:marLeft w:val="0"/>
      <w:marRight w:val="0"/>
      <w:marTop w:val="0"/>
      <w:marBottom w:val="0"/>
      <w:divBdr>
        <w:top w:val="none" w:sz="0" w:space="0" w:color="auto"/>
        <w:left w:val="none" w:sz="0" w:space="0" w:color="auto"/>
        <w:bottom w:val="none" w:sz="0" w:space="0" w:color="auto"/>
        <w:right w:val="none" w:sz="0" w:space="0" w:color="auto"/>
      </w:divBdr>
    </w:div>
    <w:div w:id="1801652918">
      <w:bodyDiv w:val="1"/>
      <w:marLeft w:val="0"/>
      <w:marRight w:val="0"/>
      <w:marTop w:val="0"/>
      <w:marBottom w:val="0"/>
      <w:divBdr>
        <w:top w:val="none" w:sz="0" w:space="0" w:color="auto"/>
        <w:left w:val="none" w:sz="0" w:space="0" w:color="auto"/>
        <w:bottom w:val="none" w:sz="0" w:space="0" w:color="auto"/>
        <w:right w:val="none" w:sz="0" w:space="0" w:color="auto"/>
      </w:divBdr>
      <w:divsChild>
        <w:div w:id="1630932852">
          <w:marLeft w:val="547"/>
          <w:marRight w:val="0"/>
          <w:marTop w:val="96"/>
          <w:marBottom w:val="0"/>
          <w:divBdr>
            <w:top w:val="none" w:sz="0" w:space="0" w:color="auto"/>
            <w:left w:val="none" w:sz="0" w:space="0" w:color="auto"/>
            <w:bottom w:val="none" w:sz="0" w:space="0" w:color="auto"/>
            <w:right w:val="none" w:sz="0" w:space="0" w:color="auto"/>
          </w:divBdr>
        </w:div>
      </w:divsChild>
    </w:div>
    <w:div w:id="1923295933">
      <w:bodyDiv w:val="1"/>
      <w:marLeft w:val="0"/>
      <w:marRight w:val="0"/>
      <w:marTop w:val="0"/>
      <w:marBottom w:val="0"/>
      <w:divBdr>
        <w:top w:val="none" w:sz="0" w:space="0" w:color="auto"/>
        <w:left w:val="none" w:sz="0" w:space="0" w:color="auto"/>
        <w:bottom w:val="none" w:sz="0" w:space="0" w:color="auto"/>
        <w:right w:val="none" w:sz="0" w:space="0" w:color="auto"/>
      </w:divBdr>
      <w:divsChild>
        <w:div w:id="5388626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Rodgers</dc:creator>
  <cp:lastModifiedBy>Renee Simmons</cp:lastModifiedBy>
  <cp:revision>2</cp:revision>
  <dcterms:created xsi:type="dcterms:W3CDTF">2014-03-19T17:08:00Z</dcterms:created>
  <dcterms:modified xsi:type="dcterms:W3CDTF">2014-03-19T17:08:00Z</dcterms:modified>
</cp:coreProperties>
</file>